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AC" w:rsidRDefault="009157AC" w:rsidP="009157AC">
      <w:pPr>
        <w:pStyle w:val="Default"/>
        <w:jc w:val="center"/>
        <w:rPr>
          <w:bCs/>
          <w:sz w:val="28"/>
          <w:szCs w:val="28"/>
        </w:rPr>
      </w:pPr>
      <w:r w:rsidRPr="00C32799">
        <w:rPr>
          <w:bCs/>
          <w:sz w:val="28"/>
          <w:szCs w:val="28"/>
        </w:rPr>
        <w:t>Департамент образования Ярославской области</w:t>
      </w:r>
    </w:p>
    <w:p w:rsidR="009157AC" w:rsidRPr="00C32799" w:rsidRDefault="009157AC" w:rsidP="009157AC">
      <w:pPr>
        <w:pStyle w:val="Default"/>
        <w:jc w:val="center"/>
        <w:rPr>
          <w:bCs/>
          <w:sz w:val="28"/>
          <w:szCs w:val="28"/>
        </w:rPr>
      </w:pPr>
    </w:p>
    <w:p w:rsidR="009157AC" w:rsidRDefault="009157AC" w:rsidP="009157AC">
      <w:pPr>
        <w:pStyle w:val="Default"/>
        <w:jc w:val="center"/>
        <w:rPr>
          <w:bCs/>
          <w:sz w:val="28"/>
          <w:szCs w:val="28"/>
        </w:rPr>
      </w:pPr>
      <w:r w:rsidRPr="00C32799">
        <w:rPr>
          <w:bCs/>
          <w:sz w:val="28"/>
          <w:szCs w:val="28"/>
        </w:rPr>
        <w:t>Государственное учреждение Ярославской области «Центр оценки и контроля качества образования»</w:t>
      </w:r>
    </w:p>
    <w:p w:rsidR="009157AC" w:rsidRPr="00C32799" w:rsidRDefault="009157AC" w:rsidP="009157AC">
      <w:pPr>
        <w:pStyle w:val="Default"/>
        <w:jc w:val="center"/>
        <w:rPr>
          <w:bCs/>
          <w:sz w:val="28"/>
          <w:szCs w:val="28"/>
        </w:rPr>
      </w:pPr>
    </w:p>
    <w:p w:rsidR="00AD2205" w:rsidRDefault="00AD2205" w:rsidP="009157AC">
      <w:pPr>
        <w:pStyle w:val="Default"/>
        <w:jc w:val="center"/>
        <w:rPr>
          <w:b/>
          <w:bCs/>
          <w:sz w:val="28"/>
          <w:szCs w:val="28"/>
        </w:rPr>
      </w:pPr>
    </w:p>
    <w:p w:rsidR="00AD2205" w:rsidRDefault="00AD2205" w:rsidP="009157AC">
      <w:pPr>
        <w:pStyle w:val="Default"/>
        <w:jc w:val="center"/>
        <w:rPr>
          <w:b/>
          <w:bCs/>
          <w:sz w:val="28"/>
          <w:szCs w:val="28"/>
        </w:rPr>
      </w:pPr>
    </w:p>
    <w:p w:rsidR="00AD2205" w:rsidRDefault="00AD2205" w:rsidP="009157AC">
      <w:pPr>
        <w:pStyle w:val="Default"/>
        <w:jc w:val="center"/>
        <w:rPr>
          <w:b/>
          <w:bCs/>
          <w:sz w:val="28"/>
          <w:szCs w:val="28"/>
        </w:rPr>
      </w:pPr>
    </w:p>
    <w:p w:rsidR="00AD2205" w:rsidRDefault="00AD2205" w:rsidP="009157AC">
      <w:pPr>
        <w:pStyle w:val="Default"/>
        <w:jc w:val="center"/>
        <w:rPr>
          <w:b/>
          <w:bCs/>
          <w:sz w:val="28"/>
          <w:szCs w:val="28"/>
        </w:rPr>
      </w:pPr>
    </w:p>
    <w:p w:rsidR="009157AC" w:rsidRDefault="009157AC" w:rsidP="009157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мониторинга условий реализации и освоения ФГОС НОО ОВЗ (ЗПР)</w:t>
      </w:r>
    </w:p>
    <w:p w:rsidR="00AD2205" w:rsidRDefault="00AD2205" w:rsidP="009157AC">
      <w:pPr>
        <w:spacing w:after="0" w:line="240" w:lineRule="auto"/>
        <w:jc w:val="center"/>
        <w:rPr>
          <w:b/>
        </w:rPr>
      </w:pPr>
    </w:p>
    <w:p w:rsidR="00AD2205" w:rsidRDefault="00AD2205" w:rsidP="009157AC">
      <w:pPr>
        <w:spacing w:after="0" w:line="240" w:lineRule="auto"/>
        <w:jc w:val="center"/>
        <w:rPr>
          <w:b/>
        </w:rPr>
      </w:pPr>
    </w:p>
    <w:p w:rsidR="00AD2205" w:rsidRDefault="00AD2205" w:rsidP="009157AC">
      <w:pPr>
        <w:spacing w:after="0" w:line="240" w:lineRule="auto"/>
        <w:jc w:val="center"/>
        <w:rPr>
          <w:b/>
        </w:rPr>
      </w:pPr>
    </w:p>
    <w:p w:rsidR="00AD2205" w:rsidRDefault="00AD2205" w:rsidP="009157AC">
      <w:pPr>
        <w:spacing w:after="0" w:line="240" w:lineRule="auto"/>
        <w:jc w:val="center"/>
        <w:rPr>
          <w:b/>
        </w:rPr>
      </w:pPr>
    </w:p>
    <w:p w:rsidR="00AD2205" w:rsidRDefault="00AD2205" w:rsidP="009157AC">
      <w:pPr>
        <w:spacing w:after="0" w:line="240" w:lineRule="auto"/>
        <w:jc w:val="center"/>
        <w:rPr>
          <w:b/>
        </w:rPr>
      </w:pPr>
    </w:p>
    <w:p w:rsidR="00AD2205" w:rsidRDefault="00AD2205" w:rsidP="009157AC">
      <w:pPr>
        <w:spacing w:after="0" w:line="240" w:lineRule="auto"/>
        <w:jc w:val="center"/>
        <w:rPr>
          <w:b/>
        </w:rPr>
      </w:pPr>
    </w:p>
    <w:p w:rsidR="00AD2205" w:rsidRDefault="00AD2205" w:rsidP="009157AC">
      <w:pPr>
        <w:spacing w:after="0" w:line="240" w:lineRule="auto"/>
        <w:jc w:val="center"/>
        <w:rPr>
          <w:b/>
        </w:rPr>
      </w:pPr>
    </w:p>
    <w:p w:rsidR="00AD2205" w:rsidRDefault="00AD2205" w:rsidP="009157AC">
      <w:pPr>
        <w:spacing w:after="0" w:line="240" w:lineRule="auto"/>
        <w:jc w:val="center"/>
        <w:rPr>
          <w:b/>
        </w:rPr>
      </w:pPr>
    </w:p>
    <w:p w:rsidR="00AD2205" w:rsidRDefault="00AD2205" w:rsidP="009157AC">
      <w:pPr>
        <w:spacing w:after="0" w:line="240" w:lineRule="auto"/>
        <w:jc w:val="center"/>
        <w:rPr>
          <w:b/>
        </w:rPr>
      </w:pPr>
    </w:p>
    <w:p w:rsidR="009157AC" w:rsidRDefault="009157AC" w:rsidP="009157AC">
      <w:pPr>
        <w:spacing w:after="0" w:line="240" w:lineRule="auto"/>
        <w:jc w:val="center"/>
        <w:rPr>
          <w:b/>
          <w:bCs w:val="0"/>
        </w:rPr>
      </w:pPr>
      <w:r>
        <w:rPr>
          <w:b/>
        </w:rPr>
        <w:t>Ярославль, 2018 – 2019</w:t>
      </w:r>
    </w:p>
    <w:p w:rsidR="009157AC" w:rsidRDefault="009157AC" w:rsidP="009157AC">
      <w:pPr>
        <w:spacing w:after="0" w:line="240" w:lineRule="auto"/>
        <w:jc w:val="center"/>
        <w:rPr>
          <w:b/>
        </w:rPr>
      </w:pPr>
    </w:p>
    <w:p w:rsidR="009157AC" w:rsidRDefault="009157AC" w:rsidP="00DB2B17">
      <w:pPr>
        <w:pStyle w:val="Default"/>
        <w:jc w:val="center"/>
        <w:rPr>
          <w:bCs/>
          <w:sz w:val="28"/>
          <w:szCs w:val="28"/>
        </w:rPr>
      </w:pPr>
    </w:p>
    <w:p w:rsidR="009157AC" w:rsidRDefault="009157AC" w:rsidP="00DB2B17">
      <w:pPr>
        <w:pStyle w:val="Default"/>
        <w:jc w:val="center"/>
        <w:rPr>
          <w:bCs/>
          <w:sz w:val="28"/>
          <w:szCs w:val="28"/>
        </w:rPr>
      </w:pPr>
    </w:p>
    <w:p w:rsidR="009157AC" w:rsidRDefault="009157AC" w:rsidP="00DB2B17">
      <w:pPr>
        <w:pStyle w:val="Default"/>
        <w:jc w:val="center"/>
        <w:rPr>
          <w:bCs/>
          <w:sz w:val="28"/>
          <w:szCs w:val="28"/>
        </w:rPr>
      </w:pPr>
    </w:p>
    <w:p w:rsidR="009157AC" w:rsidRDefault="009157AC" w:rsidP="00DB2B17">
      <w:pPr>
        <w:pStyle w:val="Default"/>
        <w:jc w:val="center"/>
        <w:rPr>
          <w:bCs/>
          <w:sz w:val="28"/>
          <w:szCs w:val="28"/>
        </w:rPr>
      </w:pPr>
    </w:p>
    <w:p w:rsidR="009157AC" w:rsidRDefault="009157AC" w:rsidP="00DB2B17">
      <w:pPr>
        <w:pStyle w:val="Default"/>
        <w:jc w:val="center"/>
        <w:rPr>
          <w:bCs/>
          <w:sz w:val="28"/>
          <w:szCs w:val="28"/>
        </w:rPr>
      </w:pPr>
    </w:p>
    <w:p w:rsidR="009157AC" w:rsidRDefault="009157AC" w:rsidP="00DB2B17">
      <w:pPr>
        <w:pStyle w:val="Default"/>
        <w:jc w:val="center"/>
        <w:rPr>
          <w:bCs/>
          <w:sz w:val="28"/>
          <w:szCs w:val="28"/>
        </w:rPr>
      </w:pPr>
    </w:p>
    <w:p w:rsidR="005E2F1B" w:rsidRDefault="005E2F1B">
      <w:pPr>
        <w:rPr>
          <w:color w:val="000000"/>
        </w:rPr>
      </w:pPr>
      <w:r>
        <w:rPr>
          <w:bCs w:val="0"/>
        </w:rPr>
        <w:br w:type="page"/>
      </w:r>
    </w:p>
    <w:p w:rsidR="00DB2B17" w:rsidRDefault="00443A56" w:rsidP="00DB2B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Результаты м</w:t>
      </w:r>
      <w:r w:rsidR="0029547D">
        <w:rPr>
          <w:b/>
          <w:bCs/>
          <w:sz w:val="28"/>
          <w:szCs w:val="28"/>
        </w:rPr>
        <w:t>ониторинг</w:t>
      </w:r>
      <w:r>
        <w:rPr>
          <w:b/>
          <w:bCs/>
          <w:sz w:val="28"/>
          <w:szCs w:val="28"/>
        </w:rPr>
        <w:t>а</w:t>
      </w:r>
      <w:r w:rsidR="00DB2B17">
        <w:rPr>
          <w:b/>
          <w:bCs/>
          <w:sz w:val="28"/>
          <w:szCs w:val="28"/>
        </w:rPr>
        <w:t xml:space="preserve"> </w:t>
      </w:r>
      <w:r w:rsidR="00982988">
        <w:rPr>
          <w:b/>
          <w:bCs/>
          <w:sz w:val="28"/>
          <w:szCs w:val="28"/>
        </w:rPr>
        <w:t>условий реализации и</w:t>
      </w:r>
      <w:r w:rsidR="00DB2B17">
        <w:rPr>
          <w:b/>
          <w:bCs/>
          <w:sz w:val="28"/>
          <w:szCs w:val="28"/>
        </w:rPr>
        <w:t xml:space="preserve"> освоения ФГОС</w:t>
      </w:r>
      <w:r w:rsidR="00982988">
        <w:rPr>
          <w:b/>
          <w:bCs/>
          <w:sz w:val="28"/>
          <w:szCs w:val="28"/>
        </w:rPr>
        <w:t xml:space="preserve"> НОО ОВЗ (ЗПР)</w:t>
      </w:r>
    </w:p>
    <w:p w:rsidR="00DB2B17" w:rsidRDefault="00DB2B17" w:rsidP="00DB2B17">
      <w:pPr>
        <w:spacing w:after="0" w:line="240" w:lineRule="auto"/>
        <w:jc w:val="center"/>
        <w:rPr>
          <w:b/>
        </w:rPr>
      </w:pPr>
    </w:p>
    <w:p w:rsidR="00EB6EBA" w:rsidRDefault="00EB6EBA" w:rsidP="00AC4853">
      <w:pPr>
        <w:spacing w:after="0" w:line="240" w:lineRule="auto"/>
        <w:rPr>
          <w:b/>
        </w:rPr>
      </w:pPr>
    </w:p>
    <w:p w:rsidR="00DB2B17" w:rsidRDefault="00DB2B17" w:rsidP="00AC4853">
      <w:pPr>
        <w:spacing w:after="0" w:line="240" w:lineRule="auto"/>
        <w:rPr>
          <w:b/>
        </w:rPr>
      </w:pPr>
      <w:r>
        <w:rPr>
          <w:b/>
        </w:rPr>
        <w:t>Введение</w:t>
      </w:r>
    </w:p>
    <w:p w:rsidR="00AD5484" w:rsidRPr="00476B9F" w:rsidRDefault="00E81328" w:rsidP="00DB2B17">
      <w:pPr>
        <w:pStyle w:val="Default"/>
        <w:ind w:firstLine="709"/>
        <w:jc w:val="both"/>
        <w:rPr>
          <w:color w:val="auto"/>
        </w:rPr>
      </w:pPr>
      <w:r w:rsidRPr="00476B9F">
        <w:rPr>
          <w:color w:val="auto"/>
        </w:rPr>
        <w:t xml:space="preserve">В 2016 году началась реализация </w:t>
      </w:r>
      <w:r w:rsidR="007E0B97" w:rsidRPr="00476B9F">
        <w:rPr>
          <w:color w:val="auto"/>
        </w:rPr>
        <w:t xml:space="preserve">Федерального государственного образовательного стандарта начального общего образования  </w:t>
      </w:r>
      <w:proofErr w:type="gramStart"/>
      <w:r w:rsidR="007E0B97" w:rsidRPr="00476B9F">
        <w:rPr>
          <w:color w:val="auto"/>
        </w:rPr>
        <w:t>обучающихся</w:t>
      </w:r>
      <w:proofErr w:type="gramEnd"/>
      <w:r w:rsidR="007E0B97" w:rsidRPr="00476B9F">
        <w:rPr>
          <w:color w:val="auto"/>
        </w:rPr>
        <w:t xml:space="preserve"> с ограниченными возможностями здоровья (</w:t>
      </w:r>
      <w:r w:rsidRPr="00476B9F">
        <w:rPr>
          <w:color w:val="auto"/>
        </w:rPr>
        <w:t xml:space="preserve">ФГОС НОО </w:t>
      </w:r>
      <w:r w:rsidR="002C7139" w:rsidRPr="00476B9F">
        <w:rPr>
          <w:color w:val="auto"/>
        </w:rPr>
        <w:t xml:space="preserve">обучающихся с </w:t>
      </w:r>
      <w:r w:rsidRPr="00476B9F">
        <w:rPr>
          <w:color w:val="auto"/>
        </w:rPr>
        <w:t>ОВЗ</w:t>
      </w:r>
      <w:r w:rsidR="007E0B97" w:rsidRPr="00476B9F">
        <w:rPr>
          <w:color w:val="auto"/>
        </w:rPr>
        <w:t>)</w:t>
      </w:r>
      <w:r w:rsidRPr="00476B9F">
        <w:rPr>
          <w:color w:val="auto"/>
        </w:rPr>
        <w:t xml:space="preserve">. Стандарт определяет требования к кадровым, финансовым, материально-техническим и иным условиям получения образования </w:t>
      </w:r>
      <w:proofErr w:type="gramStart"/>
      <w:r w:rsidRPr="00476B9F">
        <w:rPr>
          <w:color w:val="auto"/>
        </w:rPr>
        <w:t>обучающимися</w:t>
      </w:r>
      <w:proofErr w:type="gramEnd"/>
      <w:r w:rsidRPr="00476B9F">
        <w:rPr>
          <w:color w:val="auto"/>
        </w:rPr>
        <w:t xml:space="preserve"> с ОВЗ, а также устанавливает требования к личностным, </w:t>
      </w:r>
      <w:proofErr w:type="spellStart"/>
      <w:r w:rsidRPr="00476B9F">
        <w:rPr>
          <w:color w:val="auto"/>
        </w:rPr>
        <w:t>метапредметным</w:t>
      </w:r>
      <w:proofErr w:type="spellEnd"/>
      <w:r w:rsidRPr="00476B9F">
        <w:rPr>
          <w:color w:val="auto"/>
        </w:rPr>
        <w:t xml:space="preserve"> и предметным результатам освоения обучающимися с ОВЗ разных вариантов </w:t>
      </w:r>
      <w:r w:rsidR="007E0B97" w:rsidRPr="00476B9F">
        <w:rPr>
          <w:color w:val="auto"/>
        </w:rPr>
        <w:t xml:space="preserve">адаптированной </w:t>
      </w:r>
      <w:r w:rsidR="003E7709" w:rsidRPr="00476B9F">
        <w:rPr>
          <w:color w:val="auto"/>
        </w:rPr>
        <w:t xml:space="preserve">основной </w:t>
      </w:r>
      <w:r w:rsidR="007E0B97" w:rsidRPr="00476B9F">
        <w:rPr>
          <w:color w:val="auto"/>
        </w:rPr>
        <w:t xml:space="preserve"> </w:t>
      </w:r>
      <w:r w:rsidR="003E7709" w:rsidRPr="00476B9F">
        <w:rPr>
          <w:color w:val="auto"/>
        </w:rPr>
        <w:t>обще</w:t>
      </w:r>
      <w:r w:rsidR="007E0B97" w:rsidRPr="00476B9F">
        <w:rPr>
          <w:color w:val="auto"/>
        </w:rPr>
        <w:t>образовательной программы начального общего образования (</w:t>
      </w:r>
      <w:r w:rsidRPr="00476B9F">
        <w:rPr>
          <w:color w:val="auto"/>
        </w:rPr>
        <w:t>АООП</w:t>
      </w:r>
      <w:r w:rsidR="003E7709" w:rsidRPr="00476B9F">
        <w:rPr>
          <w:color w:val="auto"/>
        </w:rPr>
        <w:t xml:space="preserve"> </w:t>
      </w:r>
      <w:r w:rsidRPr="00476B9F">
        <w:rPr>
          <w:color w:val="auto"/>
        </w:rPr>
        <w:t>НОО</w:t>
      </w:r>
      <w:r w:rsidR="007E0B97" w:rsidRPr="00476B9F">
        <w:rPr>
          <w:color w:val="auto"/>
        </w:rPr>
        <w:t>)</w:t>
      </w:r>
      <w:r w:rsidRPr="00476B9F">
        <w:rPr>
          <w:color w:val="auto"/>
        </w:rPr>
        <w:t xml:space="preserve">. </w:t>
      </w:r>
      <w:r w:rsidR="0044578D" w:rsidRPr="00476B9F">
        <w:rPr>
          <w:color w:val="auto"/>
        </w:rPr>
        <w:t xml:space="preserve">Практически сразу встал вопрос о мониторинге процесса реализации ФГОС НОО ОВЗ. Первые результаты освоения стандарта можно будет исследовать осенью 2020 года, когда обучающиеся </w:t>
      </w:r>
      <w:proofErr w:type="gramStart"/>
      <w:r w:rsidR="0044578D" w:rsidRPr="00476B9F">
        <w:rPr>
          <w:color w:val="auto"/>
        </w:rPr>
        <w:t>закончат начальную школу</w:t>
      </w:r>
      <w:proofErr w:type="gramEnd"/>
      <w:r w:rsidR="0044578D" w:rsidRPr="00476B9F">
        <w:rPr>
          <w:color w:val="auto"/>
        </w:rPr>
        <w:t xml:space="preserve">. </w:t>
      </w:r>
    </w:p>
    <w:p w:rsidR="003E7709" w:rsidRPr="00476B9F" w:rsidRDefault="00E81328" w:rsidP="00DB2B17">
      <w:pPr>
        <w:pStyle w:val="Default"/>
        <w:ind w:firstLine="709"/>
        <w:jc w:val="both"/>
        <w:rPr>
          <w:color w:val="auto"/>
        </w:rPr>
      </w:pPr>
      <w:r w:rsidRPr="00476B9F">
        <w:rPr>
          <w:color w:val="auto"/>
        </w:rPr>
        <w:t>В 2017 году специалисты</w:t>
      </w:r>
      <w:r w:rsidR="00417D33" w:rsidRPr="00476B9F">
        <w:rPr>
          <w:color w:val="auto"/>
        </w:rPr>
        <w:t xml:space="preserve"> ГУ ЯО</w:t>
      </w:r>
      <w:r w:rsidRPr="00476B9F">
        <w:rPr>
          <w:color w:val="auto"/>
        </w:rPr>
        <w:t xml:space="preserve"> </w:t>
      </w:r>
      <w:proofErr w:type="spellStart"/>
      <w:r w:rsidRPr="00476B9F">
        <w:rPr>
          <w:color w:val="auto"/>
        </w:rPr>
        <w:t>ЦОиККО</w:t>
      </w:r>
      <w:proofErr w:type="spellEnd"/>
      <w:r w:rsidRPr="00476B9F">
        <w:rPr>
          <w:color w:val="auto"/>
        </w:rPr>
        <w:t xml:space="preserve"> начали работу по оценке условий реализации ФГОС НОО</w:t>
      </w:r>
      <w:r w:rsidR="007E0B97" w:rsidRPr="00476B9F">
        <w:rPr>
          <w:color w:val="auto"/>
        </w:rPr>
        <w:t xml:space="preserve"> </w:t>
      </w:r>
      <w:r w:rsidR="00400917" w:rsidRPr="00476B9F">
        <w:rPr>
          <w:color w:val="auto"/>
        </w:rPr>
        <w:t xml:space="preserve">обучающихся с </w:t>
      </w:r>
      <w:r w:rsidRPr="00476B9F">
        <w:rPr>
          <w:color w:val="auto"/>
        </w:rPr>
        <w:t xml:space="preserve">ОВЗ. Первым </w:t>
      </w:r>
      <w:r w:rsidR="0046659F" w:rsidRPr="00476B9F">
        <w:rPr>
          <w:color w:val="auto"/>
        </w:rPr>
        <w:t xml:space="preserve">этапом </w:t>
      </w:r>
      <w:r w:rsidRPr="00476B9F">
        <w:rPr>
          <w:color w:val="auto"/>
        </w:rPr>
        <w:t xml:space="preserve">оценки </w:t>
      </w:r>
      <w:r w:rsidR="007A3B40" w:rsidRPr="00476B9F">
        <w:rPr>
          <w:color w:val="auto"/>
        </w:rPr>
        <w:t>стал</w:t>
      </w:r>
      <w:r w:rsidR="002C7139" w:rsidRPr="00476B9F">
        <w:rPr>
          <w:color w:val="auto"/>
        </w:rPr>
        <w:t>о</w:t>
      </w:r>
      <w:r w:rsidRPr="00476B9F">
        <w:rPr>
          <w:color w:val="auto"/>
        </w:rPr>
        <w:t xml:space="preserve"> </w:t>
      </w:r>
      <w:r w:rsidR="002C7139" w:rsidRPr="00476B9F">
        <w:rPr>
          <w:color w:val="auto"/>
        </w:rPr>
        <w:t>а</w:t>
      </w:r>
      <w:r w:rsidRPr="00476B9F">
        <w:rPr>
          <w:bCs/>
          <w:color w:val="auto"/>
        </w:rPr>
        <w:t>нкет</w:t>
      </w:r>
      <w:r w:rsidR="002C7139" w:rsidRPr="00476B9F">
        <w:rPr>
          <w:bCs/>
          <w:color w:val="auto"/>
        </w:rPr>
        <w:t>ирование</w:t>
      </w:r>
      <w:r w:rsidRPr="00476B9F">
        <w:rPr>
          <w:bCs/>
          <w:color w:val="auto"/>
        </w:rPr>
        <w:t xml:space="preserve"> сотрудников администраций образовательных</w:t>
      </w:r>
      <w:r w:rsidR="00417D33" w:rsidRPr="00476B9F">
        <w:rPr>
          <w:bCs/>
          <w:color w:val="auto"/>
        </w:rPr>
        <w:t xml:space="preserve"> организаций</w:t>
      </w:r>
      <w:r w:rsidRPr="00476B9F">
        <w:rPr>
          <w:bCs/>
          <w:color w:val="auto"/>
        </w:rPr>
        <w:t xml:space="preserve">, педагогов и </w:t>
      </w:r>
      <w:proofErr w:type="gramStart"/>
      <w:r w:rsidRPr="00476B9F">
        <w:rPr>
          <w:bCs/>
          <w:color w:val="auto"/>
        </w:rPr>
        <w:t>родителей</w:t>
      </w:r>
      <w:proofErr w:type="gramEnd"/>
      <w:r w:rsidRPr="00476B9F">
        <w:rPr>
          <w:bCs/>
          <w:color w:val="auto"/>
        </w:rPr>
        <w:t xml:space="preserve"> </w:t>
      </w:r>
      <w:r w:rsidR="00417D33" w:rsidRPr="00476B9F">
        <w:rPr>
          <w:bCs/>
          <w:color w:val="auto"/>
        </w:rPr>
        <w:t xml:space="preserve">обучающихся </w:t>
      </w:r>
      <w:r w:rsidRPr="00476B9F">
        <w:rPr>
          <w:bCs/>
          <w:color w:val="auto"/>
        </w:rPr>
        <w:t xml:space="preserve">с ОВЗ о качестве и условиях обучения. </w:t>
      </w:r>
      <w:r w:rsidRPr="00476B9F">
        <w:rPr>
          <w:color w:val="auto"/>
        </w:rPr>
        <w:t xml:space="preserve">В анкетировании приняли участие 100 </w:t>
      </w:r>
      <w:r w:rsidR="002E615E" w:rsidRPr="00476B9F">
        <w:rPr>
          <w:color w:val="auto"/>
        </w:rPr>
        <w:t>общеобразовательных организац</w:t>
      </w:r>
      <w:r w:rsidR="000B7EEE" w:rsidRPr="00476B9F">
        <w:rPr>
          <w:color w:val="auto"/>
        </w:rPr>
        <w:t>ий</w:t>
      </w:r>
      <w:r w:rsidR="002E615E" w:rsidRPr="00476B9F">
        <w:rPr>
          <w:color w:val="auto"/>
        </w:rPr>
        <w:t xml:space="preserve"> </w:t>
      </w:r>
      <w:r w:rsidR="007E0B97" w:rsidRPr="00476B9F">
        <w:rPr>
          <w:color w:val="auto"/>
        </w:rPr>
        <w:t>Ярославской области</w:t>
      </w:r>
      <w:r w:rsidRPr="00476B9F">
        <w:rPr>
          <w:color w:val="auto"/>
        </w:rPr>
        <w:t xml:space="preserve">. На вопросы анкеты отвечали 100 представителей администрации, 287 педагогов, 360 родителей. Результаты анкетирования позволили сделать предварительные выводы </w:t>
      </w:r>
      <w:r w:rsidR="00E60B2F" w:rsidRPr="00476B9F">
        <w:rPr>
          <w:color w:val="auto"/>
        </w:rPr>
        <w:t xml:space="preserve">о проблемах </w:t>
      </w:r>
      <w:r w:rsidR="0044578D" w:rsidRPr="00476B9F">
        <w:rPr>
          <w:color w:val="auto"/>
        </w:rPr>
        <w:t>и дефицитах реализации ФГОС НОО</w:t>
      </w:r>
      <w:r w:rsidR="007E0B97" w:rsidRPr="00476B9F">
        <w:rPr>
          <w:color w:val="auto"/>
        </w:rPr>
        <w:t xml:space="preserve"> обучающихся с </w:t>
      </w:r>
      <w:r w:rsidR="00E60B2F" w:rsidRPr="00476B9F">
        <w:rPr>
          <w:color w:val="auto"/>
        </w:rPr>
        <w:t xml:space="preserve">ОВЗ, а так же сформулировать важные вопросы, требующие дальнейшего исследования. </w:t>
      </w:r>
      <w:r w:rsidR="009731DE" w:rsidRPr="00476B9F">
        <w:rPr>
          <w:color w:val="auto"/>
        </w:rPr>
        <w:t xml:space="preserve">Одна из выявленных проблем – низкая оценка качества образования со стороны некоторых участников, которая плохо согласуется с объективными данными (характеристика реальных условий) и свидетельствует о субъективном характере такого оценивания. </w:t>
      </w:r>
    </w:p>
    <w:p w:rsidR="003E7709" w:rsidRPr="003461FC" w:rsidRDefault="00A663C1" w:rsidP="003E7709">
      <w:pPr>
        <w:pStyle w:val="Default"/>
        <w:ind w:firstLine="709"/>
        <w:jc w:val="both"/>
        <w:rPr>
          <w:color w:val="auto"/>
        </w:rPr>
      </w:pPr>
      <w:r w:rsidRPr="00476B9F">
        <w:rPr>
          <w:color w:val="auto"/>
        </w:rPr>
        <w:t xml:space="preserve">ФГОС НОО обучающихся </w:t>
      </w:r>
      <w:r>
        <w:t>с ОВЗ</w:t>
      </w:r>
      <w:r w:rsidRPr="003461FC">
        <w:rPr>
          <w:bCs/>
        </w:rPr>
        <w:t xml:space="preserve"> </w:t>
      </w:r>
      <w:r w:rsidR="003E7709">
        <w:t xml:space="preserve">включает в себя требования к </w:t>
      </w:r>
      <w:r w:rsidR="003E7709" w:rsidRPr="003461FC">
        <w:t xml:space="preserve">условиям реализации </w:t>
      </w:r>
      <w:r w:rsidR="003E7709">
        <w:t xml:space="preserve">и результатам освоения </w:t>
      </w:r>
      <w:r w:rsidR="003E7709" w:rsidRPr="003461FC">
        <w:t>АООП НОО</w:t>
      </w:r>
      <w:r w:rsidR="003E7709">
        <w:t>. А именно:</w:t>
      </w:r>
    </w:p>
    <w:p w:rsidR="003E7709" w:rsidRPr="003461FC" w:rsidRDefault="003E7709" w:rsidP="003E7709">
      <w:pPr>
        <w:pStyle w:val="a7"/>
        <w:spacing w:line="240" w:lineRule="auto"/>
        <w:ind w:firstLine="709"/>
        <w:rPr>
          <w:caps w:val="0"/>
          <w:color w:val="auto"/>
          <w:sz w:val="24"/>
          <w:szCs w:val="24"/>
        </w:rPr>
      </w:pPr>
      <w:bookmarkStart w:id="0" w:name="bookmark87"/>
      <w:r w:rsidRPr="00F66C17">
        <w:rPr>
          <w:b/>
          <w:color w:val="auto"/>
          <w:sz w:val="24"/>
          <w:szCs w:val="24"/>
        </w:rPr>
        <w:t>• </w:t>
      </w:r>
      <w:r w:rsidRPr="00F66C17">
        <w:rPr>
          <w:b/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</w:t>
      </w:r>
      <w:r w:rsidRPr="003461FC">
        <w:rPr>
          <w:i/>
          <w:caps w:val="0"/>
          <w:color w:val="auto"/>
          <w:sz w:val="24"/>
          <w:szCs w:val="24"/>
        </w:rPr>
        <w:t xml:space="preserve"> </w:t>
      </w:r>
      <w:r w:rsidRPr="00F66C17">
        <w:rPr>
          <w:b/>
          <w:i/>
          <w:caps w:val="0"/>
          <w:color w:val="auto"/>
          <w:sz w:val="24"/>
          <w:szCs w:val="24"/>
        </w:rPr>
        <w:t>основе:</w:t>
      </w:r>
      <w:bookmarkEnd w:id="0"/>
      <w:r w:rsidRPr="003461FC">
        <w:rPr>
          <w:color w:val="auto"/>
          <w:sz w:val="24"/>
          <w:szCs w:val="24"/>
        </w:rPr>
        <w:t> </w:t>
      </w:r>
      <w:r w:rsidRPr="003461FC">
        <w:rPr>
          <w:caps w:val="0"/>
          <w:color w:val="auto"/>
          <w:sz w:val="24"/>
          <w:szCs w:val="24"/>
        </w:rPr>
        <w:t xml:space="preserve">доброжелательности, доверия и внимания к людям; навыков сотрудничества </w:t>
      </w:r>
      <w:proofErr w:type="gramStart"/>
      <w:r w:rsidRPr="003461FC">
        <w:rPr>
          <w:caps w:val="0"/>
          <w:color w:val="auto"/>
          <w:sz w:val="24"/>
          <w:szCs w:val="24"/>
        </w:rPr>
        <w:t>со</w:t>
      </w:r>
      <w:proofErr w:type="gramEnd"/>
      <w:r w:rsidRPr="003461FC">
        <w:rPr>
          <w:caps w:val="0"/>
          <w:color w:val="auto"/>
          <w:sz w:val="24"/>
          <w:szCs w:val="24"/>
        </w:rPr>
        <w:t xml:space="preserve"> взрослыми и сверстниками в разных социальных ситуациях;</w:t>
      </w:r>
      <w:r>
        <w:rPr>
          <w:caps w:val="0"/>
          <w:color w:val="auto"/>
          <w:sz w:val="24"/>
          <w:szCs w:val="24"/>
        </w:rPr>
        <w:t xml:space="preserve"> </w:t>
      </w:r>
      <w:r w:rsidRPr="003461FC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3E7709" w:rsidRDefault="003E7709" w:rsidP="003E7709">
      <w:pPr>
        <w:pStyle w:val="a7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3461FC">
        <w:rPr>
          <w:color w:val="auto"/>
          <w:sz w:val="24"/>
          <w:szCs w:val="24"/>
        </w:rPr>
        <w:t>• </w:t>
      </w:r>
      <w:r w:rsidRPr="003461FC">
        <w:rPr>
          <w:rStyle w:val="31"/>
          <w:caps w:val="0"/>
          <w:color w:val="auto"/>
          <w:sz w:val="24"/>
          <w:szCs w:val="24"/>
        </w:rPr>
        <w:t>развитие умения учиться</w:t>
      </w:r>
      <w:r w:rsidRPr="003461FC">
        <w:rPr>
          <w:caps w:val="0"/>
          <w:color w:val="auto"/>
          <w:sz w:val="24"/>
          <w:szCs w:val="24"/>
        </w:rPr>
        <w:t>, а именно:</w:t>
      </w:r>
      <w:r>
        <w:rPr>
          <w:caps w:val="0"/>
          <w:color w:val="auto"/>
          <w:sz w:val="24"/>
          <w:szCs w:val="24"/>
        </w:rPr>
        <w:t xml:space="preserve"> </w:t>
      </w:r>
      <w:r w:rsidRPr="003461FC">
        <w:rPr>
          <w:bCs/>
          <w:caps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3461FC">
        <w:rPr>
          <w:caps w:val="0"/>
          <w:color w:val="auto"/>
          <w:sz w:val="24"/>
          <w:szCs w:val="24"/>
        </w:rPr>
        <w:t>;</w:t>
      </w:r>
      <w:r>
        <w:rPr>
          <w:caps w:val="0"/>
          <w:color w:val="auto"/>
          <w:sz w:val="24"/>
          <w:szCs w:val="24"/>
        </w:rPr>
        <w:t xml:space="preserve"> </w:t>
      </w:r>
      <w:r w:rsidRPr="003461FC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  <w:r>
        <w:rPr>
          <w:caps w:val="0"/>
          <w:color w:val="auto"/>
          <w:sz w:val="24"/>
          <w:szCs w:val="24"/>
        </w:rPr>
        <w:t xml:space="preserve"> </w:t>
      </w:r>
      <w:r w:rsidRPr="003461FC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3E7709" w:rsidRDefault="003E7709" w:rsidP="003E7709">
      <w:pPr>
        <w:pStyle w:val="Default"/>
        <w:ind w:firstLine="709"/>
        <w:jc w:val="both"/>
      </w:pPr>
      <w:r w:rsidRPr="000D586E">
        <w:t xml:space="preserve">Таким образом, стандарт содержит прямые указания на необходимость обеспечения </w:t>
      </w:r>
      <w:r w:rsidRPr="00982988">
        <w:rPr>
          <w:b/>
          <w:i/>
        </w:rPr>
        <w:t>психологического благополучия детей как условия формирования планируемых образовательных результатов</w:t>
      </w:r>
      <w:r w:rsidRPr="000D586E">
        <w:t>. При этом в тексте ФГОС есть ориентиры того, что именно следует считать признаками психологического благополучия детей: социальное и эмоциональное благополучие, доброжелательность, доверие и внимание к людям, готовность к сотрудничеству с детьми и взрослыми, принятие роли ученика, адекватная учебная мотивация; адекватная самооценка.</w:t>
      </w:r>
    </w:p>
    <w:p w:rsidR="00A663C1" w:rsidRPr="00B71CED" w:rsidRDefault="00A663C1" w:rsidP="00A663C1">
      <w:pPr>
        <w:pStyle w:val="Default"/>
        <w:ind w:firstLine="709"/>
        <w:jc w:val="both"/>
        <w:rPr>
          <w:color w:val="auto"/>
        </w:rPr>
      </w:pPr>
      <w:r w:rsidRPr="00B71CED">
        <w:rPr>
          <w:color w:val="auto"/>
        </w:rPr>
        <w:lastRenderedPageBreak/>
        <w:t xml:space="preserve">В ситуации фактического апробирования нового стандарта возможности мониторинга ограничены не только отсутствием наработанного результата и дефицитом готовых измерительных инструментов. Этика исследования требует от нас учета психологического состояния участников процесса. Кроме того, психологическое благополучие определяется ФГОС НОО ОВЗ как важное условие реализации. </w:t>
      </w:r>
    </w:p>
    <w:p w:rsidR="00E81328" w:rsidRPr="00B71CED" w:rsidRDefault="009731DE" w:rsidP="00DB2B17">
      <w:pPr>
        <w:pStyle w:val="Default"/>
        <w:ind w:firstLine="709"/>
        <w:jc w:val="both"/>
        <w:rPr>
          <w:color w:val="auto"/>
        </w:rPr>
      </w:pPr>
      <w:r w:rsidRPr="00B71CED">
        <w:rPr>
          <w:color w:val="auto"/>
        </w:rPr>
        <w:t>Мы так же предположили, что понимание психологического состояния обучающихся поможет «расшифровать» содержание негативных оценок взрослых участников образовательного пространства.</w:t>
      </w:r>
    </w:p>
    <w:p w:rsidR="00EC48FD" w:rsidRDefault="000F77F6" w:rsidP="00DB2B17">
      <w:pPr>
        <w:pStyle w:val="Default"/>
        <w:ind w:firstLine="709"/>
        <w:jc w:val="both"/>
      </w:pPr>
      <w:r>
        <w:t xml:space="preserve">В </w:t>
      </w:r>
      <w:r w:rsidR="00DB2B17">
        <w:t xml:space="preserve">2018 – 2019 </w:t>
      </w:r>
      <w:r>
        <w:t>учебном году</w:t>
      </w:r>
      <w:r w:rsidR="00DB2B17">
        <w:t xml:space="preserve"> </w:t>
      </w:r>
      <w:r w:rsidR="00982988">
        <w:t xml:space="preserve">был проведен мониторинг условий реализации и </w:t>
      </w:r>
      <w:r w:rsidR="00DB2B17">
        <w:t>освоения Ф</w:t>
      </w:r>
      <w:r w:rsidR="00982988">
        <w:t xml:space="preserve">ГОС </w:t>
      </w:r>
      <w:r w:rsidR="002E615E">
        <w:t>НОО</w:t>
      </w:r>
      <w:r w:rsidR="007E0B97">
        <w:t xml:space="preserve"> </w:t>
      </w:r>
      <w:r w:rsidR="002E615E">
        <w:t>обучающихся с ОВЗ (ЗПР)</w:t>
      </w:r>
      <w:r w:rsidR="00AD5484">
        <w:t>, а именно</w:t>
      </w:r>
      <w:r w:rsidR="00417D33">
        <w:t xml:space="preserve">: </w:t>
      </w:r>
    </w:p>
    <w:p w:rsidR="00EC48FD" w:rsidRDefault="00EC48FD" w:rsidP="00DB2B17">
      <w:pPr>
        <w:pStyle w:val="Default"/>
        <w:ind w:firstLine="709"/>
        <w:jc w:val="both"/>
      </w:pPr>
      <w:r>
        <w:t xml:space="preserve">- </w:t>
      </w:r>
      <w:r w:rsidR="00AD5484">
        <w:t xml:space="preserve">психологическое благополучие </w:t>
      </w:r>
      <w:proofErr w:type="gramStart"/>
      <w:r w:rsidR="00AD5484">
        <w:t>обучающихся</w:t>
      </w:r>
      <w:proofErr w:type="gramEnd"/>
      <w:r>
        <w:t>;</w:t>
      </w:r>
    </w:p>
    <w:p w:rsidR="00DB2B17" w:rsidRDefault="00EC48FD" w:rsidP="00DB2B17">
      <w:pPr>
        <w:pStyle w:val="Default"/>
        <w:ind w:firstLine="709"/>
        <w:jc w:val="both"/>
      </w:pPr>
      <w:r>
        <w:t xml:space="preserve">- </w:t>
      </w:r>
      <w:r w:rsidR="00AD5484">
        <w:t xml:space="preserve">умение решать учебно-практические задачи. </w:t>
      </w:r>
    </w:p>
    <w:p w:rsidR="00417D33" w:rsidRDefault="00DB2B17" w:rsidP="00AD5484">
      <w:pPr>
        <w:spacing w:after="0" w:line="240" w:lineRule="auto"/>
        <w:ind w:firstLine="709"/>
        <w:jc w:val="both"/>
        <w:rPr>
          <w:sz w:val="24"/>
          <w:szCs w:val="24"/>
        </w:rPr>
      </w:pPr>
      <w:r w:rsidRPr="007E0B97">
        <w:rPr>
          <w:sz w:val="24"/>
          <w:szCs w:val="24"/>
        </w:rPr>
        <w:t xml:space="preserve">ФГОС </w:t>
      </w:r>
      <w:r w:rsidR="002E615E" w:rsidRPr="007E0B97">
        <w:rPr>
          <w:sz w:val="24"/>
          <w:szCs w:val="24"/>
        </w:rPr>
        <w:t>НОО обучающихся с ОВЗ</w:t>
      </w:r>
      <w:r w:rsidR="002E615E">
        <w:rPr>
          <w:sz w:val="24"/>
          <w:szCs w:val="24"/>
        </w:rPr>
        <w:t xml:space="preserve"> </w:t>
      </w:r>
      <w:r w:rsidR="00417D33">
        <w:rPr>
          <w:sz w:val="24"/>
          <w:szCs w:val="24"/>
        </w:rPr>
        <w:t xml:space="preserve">определяет </w:t>
      </w:r>
      <w:r w:rsidRPr="000D586E">
        <w:rPr>
          <w:sz w:val="24"/>
          <w:szCs w:val="24"/>
        </w:rPr>
        <w:t>признаки психологического благополучия детей: социальное и эмоциональное благополучие, доброжелательность, доверие и внимание к людям, готовность к сотрудничеству с детьми и взрослыми, принятие роли ученика, адекватная учебная мотив</w:t>
      </w:r>
      <w:r w:rsidR="002E615E">
        <w:rPr>
          <w:sz w:val="24"/>
          <w:szCs w:val="24"/>
        </w:rPr>
        <w:t>ация,</w:t>
      </w:r>
      <w:r w:rsidRPr="000D586E">
        <w:rPr>
          <w:sz w:val="24"/>
          <w:szCs w:val="24"/>
        </w:rPr>
        <w:t xml:space="preserve"> адекватная самооценка.</w:t>
      </w:r>
      <w:r w:rsidR="00DC493E">
        <w:rPr>
          <w:sz w:val="24"/>
          <w:szCs w:val="24"/>
        </w:rPr>
        <w:t xml:space="preserve"> Учитывая специфику</w:t>
      </w:r>
      <w:r>
        <w:rPr>
          <w:sz w:val="24"/>
          <w:szCs w:val="24"/>
        </w:rPr>
        <w:t xml:space="preserve"> ситуации исследования и контингента, мы остановились на тех методиках, которые: </w:t>
      </w:r>
    </w:p>
    <w:p w:rsidR="00417D33" w:rsidRDefault="00417D33" w:rsidP="00AD548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2B17">
        <w:rPr>
          <w:sz w:val="24"/>
          <w:szCs w:val="24"/>
        </w:rPr>
        <w:t xml:space="preserve">предполагают простую и краткую диагностическую процедуру; </w:t>
      </w:r>
    </w:p>
    <w:p w:rsidR="00417D33" w:rsidRDefault="00417D33" w:rsidP="00AD548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2B17">
        <w:rPr>
          <w:sz w:val="24"/>
          <w:szCs w:val="24"/>
        </w:rPr>
        <w:t xml:space="preserve">содержат короткую инструкцию, доступную младшим школьникам; </w:t>
      </w:r>
    </w:p>
    <w:p w:rsidR="00417D33" w:rsidRPr="00417D33" w:rsidRDefault="00417D33" w:rsidP="00AD5484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B2B17">
        <w:rPr>
          <w:sz w:val="24"/>
          <w:szCs w:val="24"/>
        </w:rPr>
        <w:t>допускают групп</w:t>
      </w:r>
      <w:r>
        <w:rPr>
          <w:sz w:val="24"/>
          <w:szCs w:val="24"/>
        </w:rPr>
        <w:t xml:space="preserve">овую организацию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 w:rsidR="00DB2B17">
        <w:rPr>
          <w:sz w:val="24"/>
          <w:szCs w:val="24"/>
        </w:rPr>
        <w:t>;</w:t>
      </w:r>
      <w:r w:rsidR="00DC493E">
        <w:rPr>
          <w:sz w:val="24"/>
          <w:szCs w:val="24"/>
        </w:rPr>
        <w:t xml:space="preserve"> </w:t>
      </w:r>
    </w:p>
    <w:p w:rsidR="00417D33" w:rsidRDefault="00417D33" w:rsidP="00AD548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2B17">
        <w:rPr>
          <w:sz w:val="24"/>
          <w:szCs w:val="24"/>
        </w:rPr>
        <w:t>позволяют получить результаты, которые можно анализировать как на уровне одного ученика, так и класса, школы, системы образования в целом.</w:t>
      </w:r>
      <w:r w:rsidR="00AD5484">
        <w:rPr>
          <w:sz w:val="24"/>
          <w:szCs w:val="24"/>
        </w:rPr>
        <w:t xml:space="preserve"> </w:t>
      </w:r>
    </w:p>
    <w:p w:rsidR="00DB2B17" w:rsidRDefault="00AD5484" w:rsidP="00AD5484">
      <w:pPr>
        <w:spacing w:after="0" w:line="240" w:lineRule="auto"/>
        <w:ind w:firstLine="709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В исследовании участвовали дети с нормативным уровнем развития и задержкой психического развития, обучающиеся совместно и в </w:t>
      </w:r>
      <w:r w:rsidR="007E0B97">
        <w:rPr>
          <w:sz w:val="24"/>
          <w:szCs w:val="24"/>
        </w:rPr>
        <w:t>специальных</w:t>
      </w:r>
      <w:r>
        <w:rPr>
          <w:sz w:val="24"/>
          <w:szCs w:val="24"/>
        </w:rPr>
        <w:t xml:space="preserve"> классах</w:t>
      </w:r>
      <w:r w:rsidR="007E0B97">
        <w:rPr>
          <w:sz w:val="24"/>
          <w:szCs w:val="24"/>
        </w:rPr>
        <w:t xml:space="preserve"> (далее – коррекционные классы)</w:t>
      </w:r>
      <w:r>
        <w:rPr>
          <w:sz w:val="24"/>
          <w:szCs w:val="24"/>
        </w:rPr>
        <w:t>. Классы, в которых обучаются дети с нормативным уровнем развития и ОВЗ, мы назвали в нашей работе «смешанные классы».</w:t>
      </w:r>
    </w:p>
    <w:p w:rsidR="00DB2B17" w:rsidRDefault="00DB2B17" w:rsidP="004D78EE">
      <w:pPr>
        <w:pStyle w:val="a7"/>
        <w:spacing w:line="240" w:lineRule="auto"/>
        <w:ind w:firstLine="709"/>
        <w:rPr>
          <w:rFonts w:eastAsiaTheme="minorHAnsi"/>
          <w:b/>
          <w:bCs/>
          <w:color w:val="auto"/>
          <w:sz w:val="24"/>
          <w:szCs w:val="24"/>
        </w:rPr>
      </w:pPr>
      <w:r w:rsidRPr="004D78EE">
        <w:rPr>
          <w:rFonts w:eastAsiaTheme="minorHAnsi"/>
          <w:caps w:val="0"/>
          <w:color w:val="auto"/>
          <w:kern w:val="24"/>
          <w:sz w:val="24"/>
          <w:szCs w:val="24"/>
        </w:rPr>
        <w:t>Исследование</w:t>
      </w:r>
      <w:r>
        <w:rPr>
          <w:rFonts w:eastAsiaTheme="minorHAnsi"/>
          <w:color w:val="auto"/>
          <w:sz w:val="24"/>
          <w:szCs w:val="24"/>
        </w:rPr>
        <w:t xml:space="preserve"> </w:t>
      </w:r>
      <w:r w:rsidR="004D78EE">
        <w:rPr>
          <w:caps w:val="0"/>
          <w:kern w:val="28"/>
          <w:sz w:val="24"/>
          <w:szCs w:val="24"/>
        </w:rPr>
        <w:t>условий реализации и освоения ФГОС учащимися начальной школы с задержкой психического развития</w:t>
      </w:r>
      <w:r w:rsidR="004D78EE">
        <w:rPr>
          <w:b/>
          <w:caps w:val="0"/>
          <w:color w:val="auto"/>
          <w:sz w:val="24"/>
          <w:szCs w:val="24"/>
        </w:rPr>
        <w:t xml:space="preserve"> </w:t>
      </w:r>
      <w:r w:rsidRPr="004D78EE">
        <w:rPr>
          <w:rFonts w:eastAsiaTheme="minorHAnsi"/>
          <w:caps w:val="0"/>
          <w:color w:val="auto"/>
          <w:kern w:val="24"/>
          <w:sz w:val="24"/>
          <w:szCs w:val="24"/>
        </w:rPr>
        <w:t xml:space="preserve">проводилось в образовательных </w:t>
      </w:r>
      <w:r w:rsidR="002E615E">
        <w:rPr>
          <w:rFonts w:eastAsiaTheme="minorHAnsi"/>
          <w:caps w:val="0"/>
          <w:color w:val="auto"/>
          <w:kern w:val="24"/>
          <w:sz w:val="24"/>
          <w:szCs w:val="24"/>
        </w:rPr>
        <w:t xml:space="preserve">организациях </w:t>
      </w:r>
      <w:r w:rsidRPr="004D78EE">
        <w:rPr>
          <w:rFonts w:eastAsiaTheme="minorHAnsi"/>
          <w:caps w:val="0"/>
          <w:color w:val="auto"/>
          <w:kern w:val="24"/>
          <w:sz w:val="24"/>
          <w:szCs w:val="24"/>
        </w:rPr>
        <w:t xml:space="preserve">Ярославской области в </w:t>
      </w:r>
      <w:r w:rsidR="007E0B97">
        <w:rPr>
          <w:rFonts w:eastAsiaTheme="minorHAnsi"/>
          <w:caps w:val="0"/>
          <w:color w:val="auto"/>
          <w:kern w:val="24"/>
          <w:sz w:val="24"/>
          <w:szCs w:val="24"/>
        </w:rPr>
        <w:t>2018 – 2019 учебном году</w:t>
      </w:r>
      <w:r w:rsidRPr="004D78EE">
        <w:rPr>
          <w:rFonts w:eastAsiaTheme="minorHAnsi"/>
          <w:caps w:val="0"/>
          <w:color w:val="auto"/>
          <w:kern w:val="24"/>
          <w:sz w:val="24"/>
          <w:szCs w:val="24"/>
        </w:rPr>
        <w:t>. Структура выборки представлена в таблице 1.</w:t>
      </w:r>
    </w:p>
    <w:p w:rsidR="006C17A7" w:rsidRPr="00D55F72" w:rsidRDefault="00417D33" w:rsidP="006C17A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Предполагалось, что и</w:t>
      </w:r>
      <w:r w:rsidR="006C17A7" w:rsidRPr="00D55F72">
        <w:rPr>
          <w:sz w:val="24"/>
          <w:szCs w:val="24"/>
        </w:rPr>
        <w:t xml:space="preserve">сследование психологического благополучия младших школьников с ЗПР в рамках мониторинга освоения </w:t>
      </w:r>
      <w:r w:rsidR="006C17A7" w:rsidRPr="007E0B97">
        <w:rPr>
          <w:sz w:val="24"/>
          <w:szCs w:val="24"/>
        </w:rPr>
        <w:t xml:space="preserve">ФГОС </w:t>
      </w:r>
      <w:r w:rsidR="004F6F0A" w:rsidRPr="007E0B97">
        <w:rPr>
          <w:sz w:val="24"/>
          <w:szCs w:val="24"/>
        </w:rPr>
        <w:t>НОО обучающихся с ОВЗ</w:t>
      </w:r>
      <w:r w:rsidR="004F6F0A">
        <w:rPr>
          <w:sz w:val="24"/>
          <w:szCs w:val="24"/>
        </w:rPr>
        <w:t xml:space="preserve"> </w:t>
      </w:r>
      <w:r w:rsidR="006C17A7" w:rsidRPr="00D55F72">
        <w:rPr>
          <w:sz w:val="24"/>
          <w:szCs w:val="24"/>
        </w:rPr>
        <w:t>позволит ответить на следующие вопросы:</w:t>
      </w:r>
    </w:p>
    <w:p w:rsidR="006C17A7" w:rsidRDefault="006C17A7" w:rsidP="006C17A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Каков уровень освоения ФГОС младшими школьниками с ОВЗ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компонент)</w:t>
      </w:r>
      <w:r w:rsidRPr="00D55F72">
        <w:rPr>
          <w:rFonts w:ascii="Times New Roman" w:hAnsi="Times New Roman" w:cs="Times New Roman"/>
          <w:sz w:val="24"/>
          <w:szCs w:val="24"/>
        </w:rPr>
        <w:t>?</w:t>
      </w:r>
    </w:p>
    <w:p w:rsidR="006C17A7" w:rsidRDefault="006C17A7" w:rsidP="006C17A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Соответствуют ли условия обучения детей с ОВЗ (ЗПР) требованиям ФГОС?</w:t>
      </w:r>
    </w:p>
    <w:p w:rsidR="006C17A7" w:rsidRDefault="006C17A7" w:rsidP="006C17A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 xml:space="preserve">Ухудшаются или улучшаются условия обучения детей с ЗПР </w:t>
      </w:r>
      <w:r w:rsidR="007E0B97">
        <w:rPr>
          <w:rFonts w:ascii="Times New Roman" w:hAnsi="Times New Roman" w:cs="Times New Roman"/>
          <w:sz w:val="24"/>
          <w:szCs w:val="24"/>
        </w:rPr>
        <w:t>в смешанных классах</w:t>
      </w:r>
      <w:r w:rsidRPr="00D55F72">
        <w:rPr>
          <w:rFonts w:ascii="Times New Roman" w:hAnsi="Times New Roman" w:cs="Times New Roman"/>
          <w:sz w:val="24"/>
          <w:szCs w:val="24"/>
        </w:rPr>
        <w:t>?</w:t>
      </w:r>
    </w:p>
    <w:p w:rsidR="006C17A7" w:rsidRPr="006C17A7" w:rsidRDefault="006C17A7" w:rsidP="006C17A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72">
        <w:rPr>
          <w:rFonts w:ascii="Times New Roman" w:hAnsi="Times New Roman" w:cs="Times New Roman"/>
          <w:sz w:val="24"/>
          <w:szCs w:val="24"/>
        </w:rPr>
        <w:t>Ухудшаются ли условия обучения детей без ОВЗ в смешанных классах?</w:t>
      </w:r>
    </w:p>
    <w:p w:rsidR="007E0B97" w:rsidRDefault="007E0B97" w:rsidP="00503AFC">
      <w:pPr>
        <w:spacing w:after="0" w:line="240" w:lineRule="auto"/>
        <w:ind w:firstLine="709"/>
        <w:rPr>
          <w:b/>
          <w:sz w:val="24"/>
          <w:szCs w:val="24"/>
        </w:rPr>
      </w:pPr>
    </w:p>
    <w:p w:rsidR="00A21C1D" w:rsidRDefault="00A21C1D" w:rsidP="00503AFC">
      <w:pPr>
        <w:spacing w:after="0" w:line="240" w:lineRule="auto"/>
        <w:ind w:firstLine="709"/>
        <w:rPr>
          <w:b/>
          <w:sz w:val="24"/>
          <w:szCs w:val="24"/>
        </w:rPr>
      </w:pPr>
    </w:p>
    <w:p w:rsidR="00A21C1D" w:rsidRDefault="00A21C1D" w:rsidP="00503AFC">
      <w:pPr>
        <w:spacing w:after="0" w:line="240" w:lineRule="auto"/>
        <w:ind w:firstLine="709"/>
        <w:rPr>
          <w:b/>
          <w:sz w:val="24"/>
          <w:szCs w:val="24"/>
        </w:rPr>
      </w:pPr>
    </w:p>
    <w:p w:rsidR="00DB2B17" w:rsidRPr="00BF24D4" w:rsidRDefault="00DB2B17" w:rsidP="00503AFC">
      <w:pPr>
        <w:spacing w:after="0" w:line="240" w:lineRule="auto"/>
        <w:ind w:firstLine="709"/>
        <w:rPr>
          <w:b/>
          <w:sz w:val="24"/>
          <w:szCs w:val="24"/>
        </w:rPr>
      </w:pPr>
      <w:bookmarkStart w:id="1" w:name="_GoBack"/>
      <w:bookmarkEnd w:id="1"/>
      <w:r w:rsidRPr="00BF24D4">
        <w:rPr>
          <w:b/>
          <w:sz w:val="24"/>
          <w:szCs w:val="24"/>
        </w:rPr>
        <w:lastRenderedPageBreak/>
        <w:t>Таблица 1. Выборка исследования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324"/>
        <w:gridCol w:w="2045"/>
        <w:gridCol w:w="1984"/>
        <w:gridCol w:w="2552"/>
        <w:gridCol w:w="2693"/>
        <w:gridCol w:w="2126"/>
        <w:gridCol w:w="2126"/>
      </w:tblGrid>
      <w:tr w:rsidR="00DB2B17" w:rsidTr="0046659F">
        <w:tc>
          <w:tcPr>
            <w:tcW w:w="1324" w:type="dxa"/>
            <w:vMerge w:val="restart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gridSpan w:val="2"/>
          </w:tcPr>
          <w:p w:rsidR="00DB2B17" w:rsidRPr="00280177" w:rsidRDefault="00DB2B17" w:rsidP="007A3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77">
              <w:rPr>
                <w:rFonts w:ascii="Times New Roman" w:hAnsi="Times New Roman" w:cs="Times New Roman"/>
                <w:b/>
                <w:sz w:val="24"/>
                <w:szCs w:val="24"/>
              </w:rPr>
              <w:t>Дети без ОВЗ, обучающиеся в смешанных классах</w:t>
            </w:r>
          </w:p>
        </w:tc>
        <w:tc>
          <w:tcPr>
            <w:tcW w:w="5245" w:type="dxa"/>
            <w:gridSpan w:val="2"/>
          </w:tcPr>
          <w:p w:rsidR="00DB2B17" w:rsidRPr="00280177" w:rsidRDefault="00DB2B17" w:rsidP="006C1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77">
              <w:rPr>
                <w:rFonts w:ascii="Times New Roman" w:hAnsi="Times New Roman" w:cs="Times New Roman"/>
                <w:b/>
                <w:sz w:val="24"/>
                <w:szCs w:val="24"/>
              </w:rPr>
              <w:t>Дети с ЗПР, обучающиеся в смешанных классах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DB2B17" w:rsidRPr="00280177" w:rsidRDefault="00DB2B17" w:rsidP="006C1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77">
              <w:rPr>
                <w:rFonts w:ascii="Times New Roman" w:hAnsi="Times New Roman" w:cs="Times New Roman"/>
                <w:b/>
                <w:sz w:val="24"/>
                <w:szCs w:val="24"/>
              </w:rPr>
              <w:t>Дети с ЗПР, обучающиеся в коррекционных классах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659F" w:rsidTr="0046659F">
        <w:tc>
          <w:tcPr>
            <w:tcW w:w="1324" w:type="dxa"/>
            <w:vMerge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552" w:type="dxa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693" w:type="dxa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126" w:type="dxa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126" w:type="dxa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6659F" w:rsidTr="0046659F">
        <w:tc>
          <w:tcPr>
            <w:tcW w:w="1324" w:type="dxa"/>
            <w:vMerge w:val="restart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2045" w:type="dxa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2B17" w:rsidTr="0046659F">
        <w:tc>
          <w:tcPr>
            <w:tcW w:w="1324" w:type="dxa"/>
            <w:vMerge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gridSpan w:val="2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245" w:type="dxa"/>
            <w:gridSpan w:val="2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52" w:type="dxa"/>
            <w:gridSpan w:val="2"/>
          </w:tcPr>
          <w:p w:rsidR="00DB2B17" w:rsidRDefault="00325FD1" w:rsidP="0046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B2B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B2B17" w:rsidTr="0046659F">
        <w:tc>
          <w:tcPr>
            <w:tcW w:w="1324" w:type="dxa"/>
            <w:vMerge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6" w:type="dxa"/>
            <w:gridSpan w:val="6"/>
          </w:tcPr>
          <w:p w:rsidR="00DB2B17" w:rsidRPr="00861338" w:rsidRDefault="0046659F" w:rsidP="00466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2B17" w:rsidRPr="0086133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DB2B17" w:rsidTr="00FB5D61">
        <w:tc>
          <w:tcPr>
            <w:tcW w:w="1324" w:type="dxa"/>
            <w:vMerge w:val="restart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классов</w:t>
            </w:r>
          </w:p>
        </w:tc>
        <w:tc>
          <w:tcPr>
            <w:tcW w:w="9274" w:type="dxa"/>
            <w:gridSpan w:val="4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gridSpan w:val="2"/>
          </w:tcPr>
          <w:p w:rsidR="00DB2B17" w:rsidRDefault="00325FD1" w:rsidP="0046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B2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2B17" w:rsidTr="0046659F">
        <w:tc>
          <w:tcPr>
            <w:tcW w:w="1324" w:type="dxa"/>
            <w:vMerge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6" w:type="dxa"/>
            <w:gridSpan w:val="6"/>
          </w:tcPr>
          <w:p w:rsidR="00DB2B17" w:rsidRPr="00861338" w:rsidRDefault="00DB2B17" w:rsidP="00466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DB2B17" w:rsidTr="0046659F">
        <w:tc>
          <w:tcPr>
            <w:tcW w:w="1324" w:type="dxa"/>
          </w:tcPr>
          <w:p w:rsidR="00DB2B17" w:rsidRDefault="00DB2B17" w:rsidP="00D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13526" w:type="dxa"/>
            <w:gridSpan w:val="6"/>
          </w:tcPr>
          <w:p w:rsidR="00DB2B17" w:rsidRPr="00861338" w:rsidRDefault="00DB2B17" w:rsidP="00DD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30F70" w:rsidRDefault="00830F70" w:rsidP="00830F70">
      <w:pPr>
        <w:pStyle w:val="Default"/>
        <w:rPr>
          <w:b/>
          <w:bCs/>
          <w:sz w:val="28"/>
          <w:szCs w:val="28"/>
        </w:rPr>
      </w:pPr>
    </w:p>
    <w:p w:rsidR="00830F70" w:rsidRDefault="00830F70" w:rsidP="00830F7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мониторинга условий реализации и освоения ФГОС НОО ОВЗ (ЗПР)</w:t>
      </w:r>
    </w:p>
    <w:p w:rsidR="00C13EF0" w:rsidRDefault="00C13EF0" w:rsidP="00C13EF0">
      <w:pPr>
        <w:spacing w:after="0" w:line="240" w:lineRule="auto"/>
        <w:jc w:val="both"/>
        <w:rPr>
          <w:sz w:val="24"/>
          <w:szCs w:val="24"/>
        </w:rPr>
      </w:pPr>
    </w:p>
    <w:p w:rsidR="00C13EF0" w:rsidRDefault="00503AFC" w:rsidP="00C13E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мониторинга </w:t>
      </w:r>
      <w:r w:rsidRPr="00503AFC">
        <w:rPr>
          <w:sz w:val="24"/>
          <w:szCs w:val="24"/>
        </w:rPr>
        <w:t xml:space="preserve">условий реализации и освоения </w:t>
      </w:r>
      <w:r w:rsidRPr="007E0B97">
        <w:rPr>
          <w:sz w:val="24"/>
          <w:szCs w:val="24"/>
        </w:rPr>
        <w:t xml:space="preserve">ФГОС </w:t>
      </w:r>
      <w:r w:rsidR="00DB3305" w:rsidRPr="007E0B97">
        <w:rPr>
          <w:sz w:val="24"/>
          <w:szCs w:val="24"/>
        </w:rPr>
        <w:t>НОО обучающихся с ОВЗ</w:t>
      </w:r>
      <w:r w:rsidR="00DB3305">
        <w:rPr>
          <w:sz w:val="24"/>
          <w:szCs w:val="24"/>
        </w:rPr>
        <w:t xml:space="preserve"> </w:t>
      </w:r>
      <w:r w:rsidRPr="00503AFC">
        <w:rPr>
          <w:sz w:val="24"/>
          <w:szCs w:val="24"/>
        </w:rPr>
        <w:t>учащимися начальной школы с задержкой психического развития</w:t>
      </w:r>
      <w:r>
        <w:rPr>
          <w:sz w:val="24"/>
          <w:szCs w:val="24"/>
        </w:rPr>
        <w:t xml:space="preserve"> позволяют ответить на поставленные вопросы.</w:t>
      </w:r>
    </w:p>
    <w:p w:rsidR="00503AFC" w:rsidRPr="00503AFC" w:rsidRDefault="00503AFC" w:rsidP="00C13EF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4820"/>
        <w:gridCol w:w="9355"/>
      </w:tblGrid>
      <w:tr w:rsidR="00C13EF0" w:rsidTr="00503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0" w:rsidRDefault="00C13EF0" w:rsidP="007E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0" w:rsidRDefault="00C13EF0" w:rsidP="007E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0" w:rsidRDefault="00C13EF0" w:rsidP="007E3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C13EF0" w:rsidTr="00503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0" w:rsidRDefault="00C13EF0" w:rsidP="007E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0" w:rsidRDefault="00C13EF0" w:rsidP="007E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уровень освоения ФГОС младшими школьниками с ОВЗ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компонент)?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0" w:rsidRDefault="00C13EF0" w:rsidP="007E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 результат удовлетворительный для детей с нормативным уровнем развития и неудовлетворительный для детей с ЗПР.</w:t>
            </w:r>
            <w:r w:rsidR="00503A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03AFC" w:rsidRDefault="00503AFC" w:rsidP="007E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Выявлены характеристики условий, влияющие на образовательные результаты детей всех групп. </w:t>
            </w:r>
          </w:p>
        </w:tc>
      </w:tr>
      <w:tr w:rsidR="00C13EF0" w:rsidTr="00503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0" w:rsidRDefault="00C13EF0" w:rsidP="007E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0" w:rsidRDefault="00C13EF0" w:rsidP="007E3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условия обучения детей с ОВЗ (ЗПР) требованиям ФГОС?</w:t>
            </w:r>
          </w:p>
          <w:p w:rsidR="00C13EF0" w:rsidRDefault="00C13EF0" w:rsidP="007E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E" w:rsidRDefault="00C13EF0" w:rsidP="00503A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целом – да.</w:t>
            </w:r>
            <w:r w:rsidR="00503A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3EF0" w:rsidRDefault="00503AFC" w:rsidP="00503A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этом психологическое благополучие всех детей следует оценивать как удовлетворительное. Все дети имеют высокую самооценку, но чрезвычайно уязвимы в ситуациях проверки знаний (и вообще оценивания)</w:t>
            </w:r>
            <w:r w:rsidR="00583A3E">
              <w:rPr>
                <w:rFonts w:ascii="Times New Roman" w:hAnsi="Times New Roman" w:cs="Times New Roman"/>
                <w:bCs/>
                <w:sz w:val="24"/>
                <w:szCs w:val="24"/>
              </w:rPr>
              <w:t>. Все дети с ЗПР характеризуются высокой степенью тревожности по поводу своего учебного статуса.</w:t>
            </w:r>
          </w:p>
        </w:tc>
      </w:tr>
      <w:tr w:rsidR="00C13EF0" w:rsidTr="00503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0" w:rsidRDefault="00C13EF0" w:rsidP="007E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0" w:rsidRDefault="00C13EF0" w:rsidP="007E3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Ухудшаются или улучшаются условия обучения детей с ЗПР </w:t>
            </w:r>
            <w:r w:rsidR="007E0B97">
              <w:rPr>
                <w:rFonts w:ascii="Times New Roman" w:hAnsi="Times New Roman" w:cs="Times New Roman"/>
                <w:sz w:val="24"/>
                <w:szCs w:val="24"/>
              </w:rPr>
              <w:t>в смешанных классах</w:t>
            </w:r>
          </w:p>
          <w:p w:rsidR="00C13EF0" w:rsidRDefault="00C13EF0" w:rsidP="007E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0" w:rsidRDefault="00C13EF0" w:rsidP="007E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Долговременные условия улучшаются, ситуативные – ухудшаются.</w:t>
            </w:r>
          </w:p>
          <w:p w:rsidR="00EA7704" w:rsidRDefault="00583A3E" w:rsidP="006C1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Ситуация непосредственного сравнения с детьми с нормативным развитием провоцирует снижение психологического комфорта и повышает уровень стресса у детей с ЗПР. При этом их жизненные компетенции, связанные с отношением к людям, навыками сотрудничества, умениями регулировать свое поведение, формируются </w:t>
            </w:r>
            <w:r w:rsidR="006C17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близко к возрастной норме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83A3E" w:rsidRDefault="00583A3E" w:rsidP="006C17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детей с ЗПР из коррекционных классов характерен более высокий уровень психологического благополучия, но меньшая степень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важных коммуникативных и учебных компетенций.</w:t>
            </w:r>
          </w:p>
        </w:tc>
      </w:tr>
      <w:tr w:rsidR="00C13EF0" w:rsidTr="00503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0" w:rsidRDefault="00C13EF0" w:rsidP="007E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0" w:rsidRDefault="00C13EF0" w:rsidP="007E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Ухудшаются ли условия обучения детей без ОВЗ в смешанных классах?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0" w:rsidRDefault="00583A3E" w:rsidP="007E3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Нет, не ухудшаются. </w:t>
            </w:r>
          </w:p>
        </w:tc>
      </w:tr>
    </w:tbl>
    <w:p w:rsidR="00C13EF0" w:rsidRPr="00C13EF0" w:rsidRDefault="00C13EF0" w:rsidP="00C13EF0">
      <w:pPr>
        <w:spacing w:after="0" w:line="240" w:lineRule="auto"/>
        <w:jc w:val="both"/>
        <w:rPr>
          <w:sz w:val="24"/>
          <w:szCs w:val="24"/>
        </w:rPr>
      </w:pPr>
    </w:p>
    <w:p w:rsidR="007E33D3" w:rsidRDefault="00583A3E" w:rsidP="00583A3E">
      <w:pPr>
        <w:spacing w:after="0" w:line="240" w:lineRule="auto"/>
        <w:ind w:firstLine="709"/>
        <w:jc w:val="both"/>
        <w:rPr>
          <w:sz w:val="24"/>
          <w:szCs w:val="24"/>
        </w:rPr>
      </w:pPr>
      <w:r w:rsidRPr="007B2AB8">
        <w:rPr>
          <w:sz w:val="24"/>
          <w:szCs w:val="24"/>
        </w:rPr>
        <w:t xml:space="preserve">В целом необходимо отметить, что дети с ЗПР из смешанных классов выглядят самыми неуспешными и уязвимыми по сравнению со всеми другими детьми. Однако данные психологического исследования свидетельствуют о том, что структура самооценки и внутренние механизмы формирования эмоциональных реакций на учебные и жизненные ситуации у этих детей гораздо ближе </w:t>
      </w:r>
      <w:proofErr w:type="gramStart"/>
      <w:r w:rsidRPr="007B2AB8">
        <w:rPr>
          <w:sz w:val="24"/>
          <w:szCs w:val="24"/>
        </w:rPr>
        <w:t>к</w:t>
      </w:r>
      <w:proofErr w:type="gramEnd"/>
      <w:r w:rsidRPr="007B2AB8">
        <w:rPr>
          <w:sz w:val="24"/>
          <w:szCs w:val="24"/>
        </w:rPr>
        <w:t xml:space="preserve"> нормативным, чем у детей с ЗПР из коррекционных классов. Таким образом, совместное обучение детей с ЗПР и </w:t>
      </w:r>
      <w:r w:rsidR="007E0B97">
        <w:rPr>
          <w:sz w:val="24"/>
          <w:szCs w:val="24"/>
        </w:rPr>
        <w:t>детей с нормативным уровнем развития</w:t>
      </w:r>
      <w:r w:rsidRPr="00E37ABE">
        <w:rPr>
          <w:color w:val="FF0000"/>
          <w:sz w:val="24"/>
          <w:szCs w:val="24"/>
        </w:rPr>
        <w:t xml:space="preserve"> </w:t>
      </w:r>
      <w:r w:rsidRPr="007B2AB8">
        <w:rPr>
          <w:sz w:val="24"/>
          <w:szCs w:val="24"/>
        </w:rPr>
        <w:t xml:space="preserve">работает на перспективу, обеспечивая формирование жизненных компетенций. Но без создания подходящих условий эта задача так и не будет решена. </w:t>
      </w:r>
    </w:p>
    <w:p w:rsidR="00EA7704" w:rsidRDefault="007E33D3" w:rsidP="00583A3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так же данные, свидетельствующие о том, что в начальной школе комфортнее всего ощущают себя девочки без проблем в учебе и поведении. Но даже эти особенности не избавляют таких девочек от тревоги по поводу оценок и отношений с учителем. </w:t>
      </w:r>
      <w:r w:rsidR="000C51A6">
        <w:rPr>
          <w:sz w:val="24"/>
          <w:szCs w:val="24"/>
        </w:rPr>
        <w:t xml:space="preserve">Учитывая возрастные особенности и специфику организации учебной деятельности детей, мы предполагаем, что важным фактором психологического благополучия младших школьников является учитель – его физическое и эмоциональное состояние. В </w:t>
      </w:r>
      <w:r w:rsidR="007E0B97" w:rsidRPr="007E0B97">
        <w:rPr>
          <w:sz w:val="24"/>
          <w:szCs w:val="24"/>
        </w:rPr>
        <w:t>смешанных</w:t>
      </w:r>
      <w:r w:rsidR="000C51A6" w:rsidRPr="007E0B97">
        <w:rPr>
          <w:sz w:val="24"/>
          <w:szCs w:val="24"/>
        </w:rPr>
        <w:t xml:space="preserve"> классах к возрастным</w:t>
      </w:r>
      <w:r w:rsidR="000C51A6">
        <w:rPr>
          <w:sz w:val="24"/>
          <w:szCs w:val="24"/>
        </w:rPr>
        <w:t xml:space="preserve"> особенностям обычных детей добавляется целый спектр трудностей, связанных с ограничениями возможностей здоровья детей. При этом обычные способы понимания и разрешения трудностей не работают. Добавляют трудностей родители – постоянное сравнение детей, которого невозможно избежать при совместном обучении, усиливает родительские тревоги и беспокойство. </w:t>
      </w:r>
    </w:p>
    <w:p w:rsidR="005E2A9F" w:rsidRPr="00082345" w:rsidRDefault="00F63DAA" w:rsidP="00583A3E">
      <w:pPr>
        <w:spacing w:after="0" w:line="240" w:lineRule="auto"/>
        <w:ind w:firstLine="709"/>
        <w:jc w:val="both"/>
        <w:rPr>
          <w:sz w:val="24"/>
          <w:szCs w:val="24"/>
        </w:rPr>
      </w:pPr>
      <w:r w:rsidRPr="00615008">
        <w:rPr>
          <w:sz w:val="24"/>
          <w:szCs w:val="24"/>
        </w:rPr>
        <w:t>Результаты исследования еще раз подтверждают, что</w:t>
      </w:r>
      <w:r>
        <w:rPr>
          <w:sz w:val="24"/>
          <w:szCs w:val="24"/>
        </w:rPr>
        <w:t xml:space="preserve"> д</w:t>
      </w:r>
      <w:r w:rsidR="005E2A9F" w:rsidRPr="007E0B97">
        <w:rPr>
          <w:sz w:val="24"/>
          <w:szCs w:val="24"/>
        </w:rPr>
        <w:t>ля каждого ребенка с ОВЗ должна быть разработана адаптированная программа с у</w:t>
      </w:r>
      <w:r w:rsidR="00082345">
        <w:rPr>
          <w:sz w:val="24"/>
          <w:szCs w:val="24"/>
        </w:rPr>
        <w:t>четом его особенностей и уровня</w:t>
      </w:r>
      <w:r w:rsidR="005E2A9F" w:rsidRPr="007E0B97">
        <w:rPr>
          <w:sz w:val="24"/>
          <w:szCs w:val="24"/>
        </w:rPr>
        <w:t xml:space="preserve"> развития.</w:t>
      </w:r>
      <w:r w:rsidR="007E0B97">
        <w:rPr>
          <w:sz w:val="24"/>
          <w:szCs w:val="24"/>
        </w:rPr>
        <w:t xml:space="preserve"> </w:t>
      </w:r>
      <w:r w:rsidR="005E2A9F" w:rsidRPr="007E0B97">
        <w:rPr>
          <w:sz w:val="24"/>
          <w:szCs w:val="24"/>
        </w:rPr>
        <w:t>Необходимо</w:t>
      </w:r>
      <w:r w:rsidR="005E2A9F">
        <w:rPr>
          <w:sz w:val="24"/>
          <w:szCs w:val="24"/>
        </w:rPr>
        <w:t xml:space="preserve"> соблюдение режимных моментов для детей с ОВЗ в соответствии с требованиями </w:t>
      </w:r>
      <w:r w:rsidR="005E2A9F" w:rsidRPr="00082345">
        <w:rPr>
          <w:sz w:val="24"/>
          <w:szCs w:val="24"/>
        </w:rPr>
        <w:t>ФГОС НОО обучающихся с ОВЗ (формы и методы работы, в том числе и и</w:t>
      </w:r>
      <w:r w:rsidR="00082345">
        <w:rPr>
          <w:sz w:val="24"/>
          <w:szCs w:val="24"/>
        </w:rPr>
        <w:t>гровые, физкультминутки и др.).</w:t>
      </w:r>
    </w:p>
    <w:p w:rsidR="007B6530" w:rsidRDefault="000C51A6" w:rsidP="00583A3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всей очевидности выводов мониторинга считаем необходимым отметить, что на сегодняшний </w:t>
      </w:r>
      <w:r w:rsidR="00EA7704">
        <w:rPr>
          <w:sz w:val="24"/>
          <w:szCs w:val="24"/>
        </w:rPr>
        <w:t xml:space="preserve">день </w:t>
      </w:r>
      <w:r>
        <w:rPr>
          <w:sz w:val="24"/>
          <w:szCs w:val="24"/>
        </w:rPr>
        <w:t xml:space="preserve">других таких же масштабных и глубоких исследований эффектов совместного обучения младших школьников с ЗПР нет. Нам не только не хватает подтвержденных знаний о том, что именно происходит с детьми при такой форме обучения, мы так же </w:t>
      </w:r>
      <w:r w:rsidR="00BF5DCE">
        <w:rPr>
          <w:sz w:val="24"/>
          <w:szCs w:val="24"/>
        </w:rPr>
        <w:t>недостаточно понимаем, насколько совместное обучение «нагружает» учителя и всю образовательную организацию в целом. Наши данные говорят о том, что присутствие в обычном классе ребенка с ЗПР с большой вероятностью создает стресс не только для этого ребенка, но и для учителя.</w:t>
      </w:r>
    </w:p>
    <w:p w:rsidR="00BF5DCE" w:rsidRDefault="00BF5DCE" w:rsidP="00BF5DCE">
      <w:pPr>
        <w:spacing w:after="0" w:line="240" w:lineRule="auto"/>
        <w:ind w:firstLine="709"/>
        <w:jc w:val="both"/>
        <w:rPr>
          <w:sz w:val="24"/>
          <w:szCs w:val="24"/>
        </w:rPr>
      </w:pPr>
      <w:r w:rsidRPr="007B2AB8">
        <w:rPr>
          <w:sz w:val="24"/>
          <w:szCs w:val="24"/>
        </w:rPr>
        <w:t>На наш взгляд, учителям, работающим в условиях инклюзии, необходимо предоставлять помощь вне зависимости от характера и тяжести нарушений развития у детей.</w:t>
      </w:r>
    </w:p>
    <w:p w:rsidR="00EB6EBA" w:rsidRDefault="00EB6EBA" w:rsidP="00605857">
      <w:pPr>
        <w:spacing w:after="0" w:line="240" w:lineRule="auto"/>
        <w:jc w:val="right"/>
        <w:rPr>
          <w:b/>
          <w:sz w:val="24"/>
          <w:szCs w:val="24"/>
        </w:rPr>
      </w:pPr>
    </w:p>
    <w:p w:rsidR="007B6530" w:rsidRDefault="00DD7C9B" w:rsidP="00EB6EBA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Выводы и р</w:t>
      </w:r>
      <w:r w:rsidR="00EE2451">
        <w:rPr>
          <w:b/>
          <w:sz w:val="24"/>
          <w:szCs w:val="24"/>
        </w:rPr>
        <w:t>екомендации</w:t>
      </w:r>
      <w:r>
        <w:rPr>
          <w:b/>
          <w:sz w:val="24"/>
          <w:szCs w:val="24"/>
        </w:rPr>
        <w:t>:</w:t>
      </w:r>
    </w:p>
    <w:p w:rsidR="00DD7C9B" w:rsidRDefault="00DD7C9B" w:rsidP="00EE245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7"/>
        <w:gridCol w:w="5664"/>
        <w:gridCol w:w="7088"/>
      </w:tblGrid>
      <w:tr w:rsidR="00DD7C9B" w:rsidRPr="00DD7C9B" w:rsidTr="00503AFC">
        <w:tc>
          <w:tcPr>
            <w:tcW w:w="1957" w:type="dxa"/>
          </w:tcPr>
          <w:p w:rsidR="00DD7C9B" w:rsidRPr="00DD7C9B" w:rsidRDefault="00DD7C9B" w:rsidP="00EE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DD7C9B" w:rsidRPr="00DD7C9B" w:rsidRDefault="00DD7C9B" w:rsidP="00EE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7088" w:type="dxa"/>
          </w:tcPr>
          <w:p w:rsidR="00DD7C9B" w:rsidRPr="00DD7C9B" w:rsidRDefault="00DD7C9B" w:rsidP="00EE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DD7C9B" w:rsidRPr="00DD7C9B" w:rsidTr="00503AFC">
        <w:tc>
          <w:tcPr>
            <w:tcW w:w="1957" w:type="dxa"/>
          </w:tcPr>
          <w:p w:rsidR="00DD7C9B" w:rsidRPr="00DD7C9B" w:rsidRDefault="00DD7C9B" w:rsidP="00EE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обучения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</w:tcPr>
          <w:p w:rsidR="00DD7C9B" w:rsidRPr="00DD7C9B" w:rsidRDefault="00DD7C9B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bCs/>
                <w:sz w:val="24"/>
                <w:szCs w:val="24"/>
              </w:rPr>
              <w:t>Дети всех исследуемых групп хотят учиться, но имеющееся количество уроков воспринимают как избыточное.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учащиеся третьих классов предпочитают </w:t>
            </w:r>
            <w:r w:rsidR="001722EF" w:rsidRPr="001722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</w:t>
            </w:r>
            <w:r w:rsidRPr="001722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изкультуру, </w:t>
            </w:r>
            <w:r w:rsidR="001722EF" w:rsidRPr="001722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1722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зобразительное искусство и </w:t>
            </w:r>
            <w:r w:rsidR="001722EF" w:rsidRPr="001722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  <w:r w:rsidRPr="001722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узыку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B7DFE" w:rsidRPr="00DD7C9B" w:rsidRDefault="0072502E" w:rsidP="00D67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детей на расписание свидетельствует о том, что дети перегружены. В идеале хорошо бы уменьшить объем «статичных» занятий, на которых дети вынуждены сидеть за партой. Фактически дети сами предлагают </w:t>
            </w:r>
            <w:r w:rsidR="00DD7C9B" w:rsidRPr="00DD7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компенсировать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статичную нагрузку </w:t>
            </w:r>
            <w:r w:rsidR="00DD7C9B" w:rsidRPr="00DD7C9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физкультурой, рисованием, музыкой и уроками технологии</w:t>
            </w:r>
            <w:r w:rsidR="00DD7C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D7C9B" w:rsidRPr="00DD7C9B" w:rsidTr="00503AFC">
        <w:tc>
          <w:tcPr>
            <w:tcW w:w="1957" w:type="dxa"/>
          </w:tcPr>
          <w:p w:rsidR="00DD7C9B" w:rsidRPr="00DD7C9B" w:rsidRDefault="00DD7C9B" w:rsidP="00EE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7B7DFE">
              <w:rPr>
                <w:rFonts w:ascii="Times New Roman" w:hAnsi="Times New Roman" w:cs="Times New Roman"/>
                <w:sz w:val="24"/>
                <w:szCs w:val="24"/>
              </w:rPr>
              <w:t>ика работы</w:t>
            </w:r>
          </w:p>
        </w:tc>
        <w:tc>
          <w:tcPr>
            <w:tcW w:w="5664" w:type="dxa"/>
          </w:tcPr>
          <w:p w:rsidR="00DD7C9B" w:rsidRDefault="007B7DFE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ЗПР из коррекционных классов не выбирают урок </w:t>
            </w:r>
            <w:r w:rsidR="001722EF" w:rsidRPr="00172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172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ехнологии.</w:t>
            </w:r>
          </w:p>
          <w:p w:rsidR="00215C57" w:rsidRDefault="00215C57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31" w:rsidRDefault="00101A31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31" w:rsidRDefault="00101A31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31" w:rsidRDefault="00101A31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31" w:rsidRDefault="00101A31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31" w:rsidRDefault="00101A31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31" w:rsidRDefault="00101A31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EF" w:rsidRDefault="001722EF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08" w:rsidRDefault="00615008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A8" w:rsidRDefault="007B7DFE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FE">
              <w:rPr>
                <w:rFonts w:ascii="Times New Roman" w:hAnsi="Times New Roman" w:cs="Times New Roman"/>
                <w:sz w:val="24"/>
                <w:szCs w:val="24"/>
              </w:rPr>
              <w:t>Педагоги из коррекционных классов лучше мотивируют детей на изучение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</w:t>
            </w:r>
            <w:r w:rsidRPr="007B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7B7DF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7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D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7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D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7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D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7D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D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7D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5C57" w:rsidRDefault="00215C57" w:rsidP="00172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1A31" w:rsidRDefault="00101A31" w:rsidP="00172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DFE" w:rsidRPr="00AB15A8" w:rsidRDefault="00101A31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задании на самооценку дети ниже всего оценили себя по 4 критериям</w:t>
            </w:r>
            <w:r w:rsidR="00AB15A8" w:rsidRPr="00AB1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Аккуратный, Умный, </w:t>
            </w:r>
            <w:r w:rsidR="00AB1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Добрый и </w:t>
            </w:r>
            <w:r w:rsidR="00AB15A8" w:rsidRPr="00AB1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Умелый </w:t>
            </w:r>
          </w:p>
        </w:tc>
        <w:tc>
          <w:tcPr>
            <w:tcW w:w="7088" w:type="dxa"/>
          </w:tcPr>
          <w:p w:rsidR="00DD7C9B" w:rsidRDefault="00D42F8E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Предположительно, современные подходы к преподаванию 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>учебного предмета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 не согласуются с особенностями детей с ЗПР. Возможно, растянутость задания во времени, дробность результата и большое число шагов для его получения не подходит этим детям. Другой причиной может быть общее нарушение внимания, снижение координации и точности мелкой моторики, что делает их заведомо неуспешными по отношению ко многим </w:t>
            </w:r>
            <w:r w:rsidR="00101A31">
              <w:rPr>
                <w:rFonts w:ascii="Times New Roman" w:hAnsi="Times New Roman" w:cs="Times New Roman"/>
                <w:sz w:val="24"/>
                <w:szCs w:val="24"/>
              </w:rPr>
              <w:t xml:space="preserve">заданиям </w:t>
            </w:r>
            <w:r w:rsidR="00BF600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предмета </w:t>
            </w:r>
            <w:r w:rsidR="001722EF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  <w:r w:rsidR="00101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008" w:rsidRDefault="00615008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феномен требует более глубокого изучения.</w:t>
            </w:r>
          </w:p>
          <w:p w:rsidR="00215C57" w:rsidRDefault="00215C57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E" w:rsidRDefault="00101A31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Очевидно, что везде, где есть дети с ЗПР, необходим </w:t>
            </w:r>
            <w:r w:rsidR="007A3B40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наш взгляд, целесообразно рассмотреть вопрос о </w:t>
            </w:r>
            <w:r w:rsidR="007A3B40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учителям смешанных классов со стор</w:t>
            </w:r>
            <w:r w:rsidR="007A3B40">
              <w:rPr>
                <w:rFonts w:ascii="Times New Roman" w:hAnsi="Times New Roman" w:cs="Times New Roman"/>
                <w:sz w:val="24"/>
                <w:szCs w:val="24"/>
              </w:rPr>
              <w:t xml:space="preserve">оны </w:t>
            </w:r>
            <w:r w:rsidR="00082345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7A3B40">
              <w:rPr>
                <w:rFonts w:ascii="Times New Roman" w:hAnsi="Times New Roman" w:cs="Times New Roman"/>
                <w:sz w:val="24"/>
                <w:szCs w:val="24"/>
              </w:rPr>
              <w:t>-дефектологов и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коррекционных классов.</w:t>
            </w:r>
          </w:p>
          <w:p w:rsidR="00AB15A8" w:rsidRDefault="00AB15A8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FE" w:rsidRPr="005C58FE" w:rsidRDefault="00AB15A8" w:rsidP="0017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обратить внимание педагогов на оценку этих качеств в начальной школе.</w:t>
            </w:r>
            <w:r w:rsidR="0021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8FE" w:rsidRPr="005C58FE">
              <w:rPr>
                <w:rFonts w:ascii="Times New Roman" w:hAnsi="Times New Roman" w:cs="Times New Roman"/>
                <w:bCs/>
                <w:sz w:val="24"/>
                <w:szCs w:val="24"/>
              </w:rPr>
              <w:t>Нам нужен принципиально другой подход к оценке до</w:t>
            </w:r>
            <w:r w:rsidR="00215C57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стижений детей с ЗПР и наработка</w:t>
            </w:r>
            <w:r w:rsidR="005C58FE" w:rsidRPr="005C5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соответствующего инструментария.</w:t>
            </w:r>
          </w:p>
        </w:tc>
      </w:tr>
      <w:tr w:rsidR="00DD7C9B" w:rsidRPr="00DD7C9B" w:rsidTr="00503AFC">
        <w:tc>
          <w:tcPr>
            <w:tcW w:w="1957" w:type="dxa"/>
          </w:tcPr>
          <w:p w:rsidR="00DD7C9B" w:rsidRPr="00DD7C9B" w:rsidRDefault="007B7DFE" w:rsidP="00EE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5664" w:type="dxa"/>
          </w:tcPr>
          <w:p w:rsidR="00DD7C9B" w:rsidRPr="00BB58FE" w:rsidRDefault="007B7DFE" w:rsidP="00F6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Учитель влияет на предпочтения детей: есть школы, </w:t>
            </w:r>
            <w:r w:rsidRPr="00BB58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которых все исследуемые третьеклассники не включали в свои расписания один и тот же </w:t>
            </w:r>
            <w:r w:rsidR="00172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</w:t>
            </w:r>
            <w:r w:rsidRPr="00BB58F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  <w:r w:rsidR="002D3B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B5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3B2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B58FE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  <w:r w:rsidR="002D3B2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B5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 школы, </w:t>
            </w:r>
            <w:r w:rsidR="002D3B2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B58F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  <w:r w:rsidR="002D3B2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B5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школы.</w:t>
            </w:r>
          </w:p>
        </w:tc>
        <w:tc>
          <w:tcPr>
            <w:tcW w:w="7088" w:type="dxa"/>
          </w:tcPr>
          <w:p w:rsidR="00B71551" w:rsidRDefault="00B71551" w:rsidP="00EA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Учителям, работающим с детьми с ОВЗ, необходимо 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специальную подготовку.</w:t>
            </w:r>
          </w:p>
          <w:p w:rsidR="00DD7C9B" w:rsidRPr="00DD7C9B" w:rsidRDefault="00BB58FE" w:rsidP="00EA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FE">
              <w:rPr>
                <w:rFonts w:ascii="Times New Roman" w:hAnsi="Times New Roman" w:cs="Times New Roman"/>
                <w:sz w:val="24"/>
                <w:szCs w:val="24"/>
              </w:rPr>
              <w:t>Учителям, работающим в условиях инклюзии, необходимо предоставлять помощь вне зависимости от характера и тяжести нарушений развития у детей</w:t>
            </w:r>
            <w:r w:rsidR="00EA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C9B" w:rsidRPr="00DD7C9B" w:rsidTr="00503AFC">
        <w:tc>
          <w:tcPr>
            <w:tcW w:w="1957" w:type="dxa"/>
          </w:tcPr>
          <w:p w:rsidR="00DD7C9B" w:rsidRPr="00B71551" w:rsidRDefault="007B7DFE" w:rsidP="00EE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детей</w:t>
            </w:r>
          </w:p>
        </w:tc>
        <w:tc>
          <w:tcPr>
            <w:tcW w:w="5664" w:type="dxa"/>
          </w:tcPr>
          <w:p w:rsidR="007B7DFE" w:rsidRPr="00B71551" w:rsidRDefault="007B7DFE" w:rsidP="007B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51">
              <w:rPr>
                <w:rFonts w:ascii="Times New Roman" w:hAnsi="Times New Roman" w:cs="Times New Roman"/>
                <w:sz w:val="24"/>
                <w:szCs w:val="24"/>
              </w:rPr>
              <w:t xml:space="preserve">Три вида тревоги характеризуются высокой степенью выраженности для всех групп – Общая тревожность, Тревога в ситуациях проверки знаний и Тревога, связанная с успешностью обучения. </w:t>
            </w:r>
          </w:p>
          <w:p w:rsidR="007B7DFE" w:rsidRPr="00B71551" w:rsidRDefault="007B7DFE" w:rsidP="007B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51">
              <w:rPr>
                <w:rFonts w:ascii="Times New Roman" w:hAnsi="Times New Roman" w:cs="Times New Roman"/>
                <w:sz w:val="24"/>
                <w:szCs w:val="24"/>
              </w:rPr>
              <w:t>Для детей с ЗПР характерно снижение психической активности, обусловленное тревогой (истощенность).</w:t>
            </w:r>
          </w:p>
          <w:p w:rsidR="00BB58FE" w:rsidRPr="00B71551" w:rsidRDefault="00AB15A8" w:rsidP="007B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51">
              <w:rPr>
                <w:rFonts w:ascii="Times New Roman" w:hAnsi="Times New Roman" w:cs="Times New Roman"/>
                <w:sz w:val="24"/>
                <w:szCs w:val="24"/>
              </w:rPr>
              <w:t>При этом самооценка третьеклассников довольно высокая.</w:t>
            </w:r>
          </w:p>
          <w:p w:rsidR="00BB58FE" w:rsidRPr="00B71551" w:rsidRDefault="00BB58FE" w:rsidP="007B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E" w:rsidRPr="00B71551" w:rsidRDefault="007B7DFE" w:rsidP="007B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5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уровень тревожности в отношениях с учителями наблюдается среди обычных девочек. </w:t>
            </w:r>
            <w:r w:rsidR="00AB15A8" w:rsidRPr="00B71551">
              <w:rPr>
                <w:rFonts w:ascii="Times New Roman" w:hAnsi="Times New Roman" w:cs="Times New Roman"/>
                <w:sz w:val="24"/>
                <w:szCs w:val="24"/>
              </w:rPr>
              <w:t>И у них же – наиболее высокая самооценка.</w:t>
            </w:r>
          </w:p>
          <w:p w:rsidR="007B2AB8" w:rsidRPr="00B71551" w:rsidRDefault="007B2AB8" w:rsidP="007B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51">
              <w:rPr>
                <w:rFonts w:ascii="Times New Roman" w:hAnsi="Times New Roman" w:cs="Times New Roman"/>
                <w:sz w:val="24"/>
                <w:szCs w:val="24"/>
              </w:rPr>
              <w:t>Девочки не только успешнее мальчиков, но чувствуют себя увереннее и спокойнее. Это касается в первую очередь детей с нормативным уровнем развития. Наличие ЗПР «сглаживает» разницу между мальчиками и девочками.</w:t>
            </w:r>
          </w:p>
          <w:p w:rsidR="007B2AB8" w:rsidRPr="00B71551" w:rsidRDefault="007B2AB8" w:rsidP="007B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A8" w:rsidRPr="00B71551" w:rsidRDefault="00BB58FE" w:rsidP="00AB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51">
              <w:rPr>
                <w:rFonts w:ascii="Times New Roman" w:hAnsi="Times New Roman" w:cs="Times New Roman"/>
                <w:sz w:val="24"/>
                <w:szCs w:val="24"/>
              </w:rPr>
              <w:t>Труднее всего справляться со стрессом детям с ЗПР из общеобразовательных классов. Легче всего это делают дети с ЗПР из коррекционных классов.</w:t>
            </w:r>
            <w:r w:rsidR="00AB15A8" w:rsidRPr="00B7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5A8" w:rsidRPr="00B7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детей с ЗПР, обучающихся в общеобразовательных классах, существенно ниже самооценки всех остальных детей.</w:t>
            </w:r>
          </w:p>
          <w:p w:rsidR="00DD7C9B" w:rsidRPr="00B71551" w:rsidRDefault="00AB15A8" w:rsidP="00C975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детей из коррекционных классов по уровню сопоставима с самооценкой детей без ЗПР.</w:t>
            </w:r>
          </w:p>
          <w:p w:rsidR="00EA348D" w:rsidRPr="00B71551" w:rsidRDefault="00FD2DD4" w:rsidP="00FD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EA348D" w:rsidRPr="00B7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 дети характеризуются </w:t>
            </w:r>
            <w:r w:rsidRPr="00B7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агрессивными тенденциями. Дети с ЗПР из смешанных классов владеют теми же способами </w:t>
            </w:r>
            <w:proofErr w:type="spellStart"/>
            <w:r w:rsidRPr="00B7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отреагирования</w:t>
            </w:r>
            <w:proofErr w:type="spellEnd"/>
            <w:r w:rsidRPr="00B7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агрессии, что и дети в норме. Дети с ЗПР из коррекционных классов демонстрируют больше признаков </w:t>
            </w:r>
            <w:proofErr w:type="spellStart"/>
            <w:r w:rsidRPr="00B7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деструктивности</w:t>
            </w:r>
            <w:proofErr w:type="spellEnd"/>
            <w:r w:rsidRPr="00B7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неприспособленности. </w:t>
            </w:r>
          </w:p>
        </w:tc>
        <w:tc>
          <w:tcPr>
            <w:tcW w:w="7088" w:type="dxa"/>
          </w:tcPr>
          <w:p w:rsidR="00BB58FE" w:rsidRDefault="00BB58FE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регулярно отслеживать физическое и эмоциональное состояние детей, учить их опознавать свое состояние, сообщать о нем, целенаправленно формировать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8FE" w:rsidRDefault="00BB58FE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подробнее исследовать этот феномен. Подтверждение этих данных и понимание причин поможет улучшить самочувствие всех остальных участников образовательного пространства.</w:t>
            </w:r>
          </w:p>
          <w:p w:rsidR="00BB58FE" w:rsidRDefault="00BB58FE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FE" w:rsidRDefault="00BB58FE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FE" w:rsidRDefault="00BB58FE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B8" w:rsidRPr="007B2AB8" w:rsidRDefault="00101A31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обучения необходимо учитывать гендерные особенности детей, о чем наши учителя </w:t>
            </w:r>
            <w:r w:rsidR="009734CA">
              <w:rPr>
                <w:rFonts w:ascii="Times New Roman" w:hAnsi="Times New Roman" w:cs="Times New Roman"/>
                <w:sz w:val="24"/>
                <w:szCs w:val="24"/>
              </w:rPr>
              <w:t xml:space="preserve">часто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забывают.</w:t>
            </w:r>
          </w:p>
          <w:p w:rsidR="00BB58FE" w:rsidRDefault="00BB58FE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FE" w:rsidRDefault="00BB58FE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A8" w:rsidRDefault="00AB15A8" w:rsidP="00973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15A8" w:rsidRDefault="00AB15A8" w:rsidP="00973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15A8" w:rsidRDefault="00AB15A8" w:rsidP="00973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15A8" w:rsidRDefault="00AB15A8" w:rsidP="00973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2AB8" w:rsidRDefault="007B2AB8" w:rsidP="00973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58FE" w:rsidRDefault="00BB58FE" w:rsidP="00973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8FE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 заменять существующие процедуры проверки и оценивания знаний на другие, исключающие прямые оценки и сравнение детей между собой.</w:t>
            </w:r>
          </w:p>
          <w:p w:rsidR="00FD2DD4" w:rsidRDefault="00FD2DD4" w:rsidP="00973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DD4" w:rsidRDefault="00FD2DD4" w:rsidP="00973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DD4" w:rsidRDefault="00FD2DD4" w:rsidP="00973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DD4" w:rsidRDefault="00FD2DD4" w:rsidP="00973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DD4" w:rsidRDefault="00FD2DD4" w:rsidP="00973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DD4" w:rsidRPr="00BB58FE" w:rsidRDefault="00FD2DD4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Совместное обучение полезно с точки зрения формирования нормативного поведения у детей с ЗПР. Однако сопровождающий эту ситуацию высокий уровень стресса опасен в долгосрочной перспективе.</w:t>
            </w:r>
          </w:p>
        </w:tc>
      </w:tr>
      <w:tr w:rsidR="007B7DFE" w:rsidRPr="00DD7C9B" w:rsidTr="00503AFC">
        <w:tc>
          <w:tcPr>
            <w:tcW w:w="1957" w:type="dxa"/>
          </w:tcPr>
          <w:p w:rsidR="007B7DFE" w:rsidRPr="00BB58FE" w:rsidRDefault="007B7DFE" w:rsidP="00EE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5664" w:type="dxa"/>
          </w:tcPr>
          <w:p w:rsidR="007B7DFE" w:rsidRPr="00215C57" w:rsidRDefault="007B7DFE" w:rsidP="007B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FE">
              <w:rPr>
                <w:rFonts w:ascii="Times New Roman" w:hAnsi="Times New Roman" w:cs="Times New Roman"/>
                <w:sz w:val="24"/>
                <w:szCs w:val="24"/>
              </w:rPr>
              <w:t xml:space="preserve">Для устойчивых и спокойных отношений с родителями важен не столько сам факт ограниченных возможностей здоровья, сколько сравнение с другими детьми. </w:t>
            </w:r>
          </w:p>
        </w:tc>
        <w:tc>
          <w:tcPr>
            <w:tcW w:w="7088" w:type="dxa"/>
          </w:tcPr>
          <w:p w:rsidR="007B7DFE" w:rsidRPr="00215C57" w:rsidRDefault="00215C57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57">
              <w:rPr>
                <w:rFonts w:ascii="Times New Roman" w:hAnsi="Times New Roman" w:cs="Times New Roman"/>
                <w:sz w:val="24"/>
                <w:szCs w:val="24"/>
              </w:rPr>
              <w:t>Необходимо не только отказываться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детей между собой, но и учить все группы родителей этому подходу.</w:t>
            </w:r>
            <w:r w:rsidRPr="0021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8FE" w:rsidRPr="00DD7C9B" w:rsidTr="00503AFC">
        <w:tc>
          <w:tcPr>
            <w:tcW w:w="1957" w:type="dxa"/>
          </w:tcPr>
          <w:p w:rsidR="00BB58FE" w:rsidRPr="00BB58FE" w:rsidRDefault="00BB58FE" w:rsidP="00EE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215C57">
              <w:rPr>
                <w:rFonts w:ascii="Times New Roman" w:hAnsi="Times New Roman" w:cs="Times New Roman"/>
                <w:sz w:val="24"/>
                <w:szCs w:val="24"/>
              </w:rPr>
              <w:t xml:space="preserve"> (или образовательные результаты?)</w:t>
            </w:r>
          </w:p>
        </w:tc>
        <w:tc>
          <w:tcPr>
            <w:tcW w:w="5664" w:type="dxa"/>
          </w:tcPr>
          <w:p w:rsidR="00101A31" w:rsidRDefault="00101A31" w:rsidP="0010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требующие </w:t>
            </w: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>двойного абстрагирования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вызвали у детей с ЗПР наибольшую трудность (например, задание на перенос информации из схемы в таблицу).</w:t>
            </w:r>
          </w:p>
          <w:p w:rsidR="007B2AB8" w:rsidRDefault="007B2AB8" w:rsidP="007B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E" w:rsidRDefault="002D158E" w:rsidP="007B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8E" w:rsidRDefault="002D158E" w:rsidP="007B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5F" w:rsidRDefault="007B2AB8" w:rsidP="007B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>Сказка оказалась лучшей формой предъявления учебного материала</w:t>
            </w:r>
            <w:r w:rsidR="0008234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задержкой психического развития</w:t>
            </w: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задания с опорой на текст в жанре сказки выполнены с наибольшей успешностью.</w:t>
            </w:r>
          </w:p>
          <w:p w:rsidR="007B2AB8" w:rsidRDefault="007B2AB8" w:rsidP="007B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AB8" w:rsidRPr="00AB15A8" w:rsidRDefault="007B2AB8" w:rsidP="007B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текста и изображения оказалось почти в равной степени трудно для всех третьеклассников, участвовавших в исследовании. </w:t>
            </w:r>
          </w:p>
        </w:tc>
        <w:tc>
          <w:tcPr>
            <w:tcW w:w="7088" w:type="dxa"/>
          </w:tcPr>
          <w:p w:rsidR="00BB58FE" w:rsidRPr="00BB58FE" w:rsidRDefault="00BB58FE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FE">
              <w:rPr>
                <w:rFonts w:ascii="Times New Roman" w:hAnsi="Times New Roman" w:cs="Times New Roman"/>
                <w:sz w:val="24"/>
                <w:szCs w:val="24"/>
              </w:rPr>
              <w:t xml:space="preserve">В ситуации совместного обучения необходимо предусматривать специальные меры компенсации очевидной </w:t>
            </w:r>
            <w:proofErr w:type="spellStart"/>
            <w:r w:rsidRPr="00BB58F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BB58FE">
              <w:rPr>
                <w:rFonts w:ascii="Times New Roman" w:hAnsi="Times New Roman" w:cs="Times New Roman"/>
                <w:sz w:val="24"/>
                <w:szCs w:val="24"/>
              </w:rPr>
              <w:t xml:space="preserve"> детей с ЗПР по сравнению с «обычными» детьми.</w:t>
            </w:r>
          </w:p>
          <w:p w:rsidR="007B2AB8" w:rsidRPr="007B2AB8" w:rsidRDefault="007B2AB8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заданий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ЗПР</w:t>
            </w: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 обращать внимание на этот тип задания, по крайней мере, на уровне третьего класса. </w:t>
            </w:r>
          </w:p>
          <w:p w:rsidR="00101A31" w:rsidRDefault="00101A31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FE" w:rsidRDefault="007B2AB8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>В работе с детьми с ЗПР рекомендуется отдавать предпочтение текстам в жанре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AB8" w:rsidRDefault="007B2AB8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B8" w:rsidRDefault="007B2AB8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5F" w:rsidRDefault="00B5645F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E6" w:rsidRDefault="00EE5EE6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B8" w:rsidRPr="007B2AB8" w:rsidRDefault="007B2AB8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обращать внимание на задания такого типа</w:t>
            </w:r>
            <w:r w:rsidR="002051BD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5A8" w:rsidRPr="00DD7C9B" w:rsidTr="00503AFC">
        <w:tc>
          <w:tcPr>
            <w:tcW w:w="1957" w:type="dxa"/>
          </w:tcPr>
          <w:p w:rsidR="00AB15A8" w:rsidRPr="00AB15A8" w:rsidRDefault="00AB15A8" w:rsidP="00EE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A8"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</w:p>
        </w:tc>
        <w:tc>
          <w:tcPr>
            <w:tcW w:w="5664" w:type="dxa"/>
          </w:tcPr>
          <w:p w:rsidR="00AB15A8" w:rsidRPr="00082345" w:rsidRDefault="00AB15A8" w:rsidP="00AB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>Структура самооценки</w:t>
            </w:r>
            <w:r w:rsidR="00C9752B" w:rsidRPr="00082345">
              <w:rPr>
                <w:rFonts w:ascii="Times New Roman" w:hAnsi="Times New Roman" w:cs="Times New Roman"/>
                <w:sz w:val="24"/>
                <w:szCs w:val="24"/>
              </w:rPr>
              <w:t xml:space="preserve"> и тревожности</w:t>
            </w: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 xml:space="preserve"> третьеклассников из </w:t>
            </w:r>
            <w:r w:rsidR="00082345">
              <w:rPr>
                <w:rFonts w:ascii="Times New Roman" w:hAnsi="Times New Roman" w:cs="Times New Roman"/>
                <w:sz w:val="24"/>
                <w:szCs w:val="24"/>
              </w:rPr>
              <w:t>смешанных</w:t>
            </w: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выступает как целостная и интегральная характеристика, в которой все параметры связаны друг с другом. Самооценка </w:t>
            </w:r>
            <w:r w:rsidR="00C9752B" w:rsidRPr="00082345">
              <w:rPr>
                <w:rFonts w:ascii="Times New Roman" w:hAnsi="Times New Roman" w:cs="Times New Roman"/>
                <w:sz w:val="24"/>
                <w:szCs w:val="24"/>
              </w:rPr>
              <w:t xml:space="preserve">и тревожность </w:t>
            </w: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 xml:space="preserve">детей из коррекционных </w:t>
            </w:r>
            <w:r w:rsidRPr="0008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имеет другую внутреннюю структуру – в ней меньше связей между параметрами (как прямых, так и обратных), есть </w:t>
            </w:r>
            <w:r w:rsidR="00101A31" w:rsidRPr="00082345">
              <w:rPr>
                <w:rFonts w:ascii="Times New Roman" w:hAnsi="Times New Roman" w:cs="Times New Roman"/>
                <w:sz w:val="24"/>
                <w:szCs w:val="24"/>
              </w:rPr>
              <w:t>«странные»</w:t>
            </w: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0E748E" w:rsidRPr="00082345" w:rsidRDefault="005C58FE" w:rsidP="007B7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комплексной проверочной работы (КПР) имеет 8 значимых взаимосвязей с данными психо</w:t>
            </w:r>
            <w:r w:rsidR="000E748E" w:rsidRPr="00082345">
              <w:rPr>
                <w:rFonts w:ascii="Times New Roman" w:hAnsi="Times New Roman" w:cs="Times New Roman"/>
                <w:sz w:val="24"/>
                <w:szCs w:val="24"/>
              </w:rPr>
              <w:t>логического измерения.</w:t>
            </w:r>
          </w:p>
          <w:p w:rsidR="000E748E" w:rsidRPr="00082345" w:rsidRDefault="000E748E" w:rsidP="000E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0E748E" w:rsidRPr="00082345" w:rsidRDefault="000E748E" w:rsidP="000E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 xml:space="preserve">- дети с нормативным уровнем развития, имеющие </w:t>
            </w:r>
            <w:r w:rsidRPr="00082345">
              <w:rPr>
                <w:rFonts w:ascii="Times New Roman" w:hAnsi="Times New Roman" w:cs="Times New Roman"/>
                <w:i/>
                <w:sz w:val="24"/>
                <w:szCs w:val="24"/>
              </w:rPr>
              <w:t>низкие показатели тревоги самовыражения и оценивающие себя как очень веселых</w:t>
            </w: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получают наиболее </w:t>
            </w:r>
            <w:r w:rsidRPr="00082345">
              <w:rPr>
                <w:rFonts w:ascii="Times New Roman" w:hAnsi="Times New Roman" w:cs="Times New Roman"/>
                <w:i/>
                <w:sz w:val="24"/>
                <w:szCs w:val="24"/>
              </w:rPr>
              <w:t>высокие оценки по КПР</w:t>
            </w: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48E" w:rsidRPr="00082345" w:rsidRDefault="000E748E" w:rsidP="000E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 xml:space="preserve">-в группе детей с ЗПР из общеобразовательных классов </w:t>
            </w:r>
            <w:r w:rsidRPr="00082345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результат по КПР наблюдается только у детей с низкими показателями следующих видов тревожности</w:t>
            </w: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>: Общая тревожность; Тревога во взаимоотношениях со сверстниками; Тревога, связанная с успешностью в обучении; Тревога в ситуациях самовыражения; Повышение вегетативной активности;</w:t>
            </w:r>
          </w:p>
          <w:p w:rsidR="00AB15A8" w:rsidRPr="00C9752B" w:rsidRDefault="000E748E" w:rsidP="000E7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 xml:space="preserve">- в группе детей с ЗПР из коррекционных классов: </w:t>
            </w:r>
            <w:r w:rsidRPr="00082345">
              <w:rPr>
                <w:rFonts w:ascii="Times New Roman" w:hAnsi="Times New Roman" w:cs="Times New Roman"/>
                <w:i/>
                <w:sz w:val="24"/>
                <w:szCs w:val="24"/>
              </w:rPr>
              <w:t>чем более целостной является самооценка ребенка, тем выше его  результаты</w:t>
            </w: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7B2AB8" w:rsidRDefault="00C9752B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Инклюзивное обучение чрезвычайно полезно для формирования жизненных компетенций у детей с ЗПР. При этом с</w:t>
            </w:r>
            <w:r w:rsidR="007B2AB8" w:rsidRPr="007B2AB8">
              <w:rPr>
                <w:rFonts w:ascii="Times New Roman" w:hAnsi="Times New Roman" w:cs="Times New Roman"/>
                <w:sz w:val="24"/>
                <w:szCs w:val="24"/>
              </w:rPr>
              <w:t xml:space="preserve">тратегии повышения успеваемости должны быть разными: </w:t>
            </w:r>
          </w:p>
          <w:p w:rsidR="007B2AB8" w:rsidRDefault="007B2AB8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34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082345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 уровнем разв</w:t>
            </w:r>
            <w:r w:rsidR="00BA12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34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поддерживать хорошее настроение и обеспечивать свободу </w:t>
            </w:r>
            <w:r w:rsidRPr="007B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самовыражения; </w:t>
            </w:r>
          </w:p>
          <w:p w:rsidR="007B2AB8" w:rsidRDefault="007B2AB8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B2AB8">
              <w:rPr>
                <w:rFonts w:ascii="Times New Roman" w:hAnsi="Times New Roman" w:cs="Times New Roman"/>
                <w:b/>
                <w:sz w:val="24"/>
                <w:szCs w:val="24"/>
              </w:rPr>
              <w:t>детей с ЗПР из смешанных</w:t>
            </w: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необходимо снижать тревогу и менять отношение взрослых к их «</w:t>
            </w:r>
            <w:proofErr w:type="spellStart"/>
            <w:r w:rsidRPr="007B2AB8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7B2AB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B2AB8" w:rsidRDefault="007B2AB8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7B2AB8">
              <w:rPr>
                <w:rFonts w:ascii="Times New Roman" w:hAnsi="Times New Roman" w:cs="Times New Roman"/>
                <w:b/>
                <w:sz w:val="24"/>
                <w:szCs w:val="24"/>
              </w:rPr>
              <w:t>детей с ЗПР из коррекционных</w:t>
            </w:r>
            <w:r w:rsidRPr="007B2AB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надо вести работу, направленную на личностное развитие, а именно – работать на формирование целостной самооценки, в которой большинство параметров связаны друг с другом. </w:t>
            </w:r>
          </w:p>
          <w:p w:rsidR="00721EBC" w:rsidRDefault="00721EBC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F8" w:rsidRDefault="00A66BF8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BC" w:rsidRDefault="00721EBC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наш взгляд, решением проблемы могла быть интеграция обучения детей с ЗПР:</w:t>
            </w:r>
          </w:p>
          <w:p w:rsidR="00721EBC" w:rsidRDefault="00721EBC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отдельное обучение детей с ЗПР по наиболее </w:t>
            </w:r>
            <w:r w:rsidR="00F5635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емким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учебным предметам;</w:t>
            </w:r>
          </w:p>
          <w:p w:rsidR="00721EBC" w:rsidRPr="007B2AB8" w:rsidRDefault="00721EBC" w:rsidP="00973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объединение детей с ЗПР и нормативных де</w:t>
            </w:r>
            <w:r w:rsidR="00F56350">
              <w:rPr>
                <w:rFonts w:ascii="Times New Roman" w:hAnsi="Times New Roman" w:cs="Times New Roman"/>
                <w:sz w:val="24"/>
                <w:szCs w:val="24"/>
              </w:rPr>
              <w:t>тей во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5A8" w:rsidRPr="00BB58FE" w:rsidRDefault="00AB15A8" w:rsidP="009734CA">
            <w:pPr>
              <w:jc w:val="both"/>
              <w:rPr>
                <w:sz w:val="24"/>
                <w:szCs w:val="24"/>
              </w:rPr>
            </w:pPr>
          </w:p>
        </w:tc>
      </w:tr>
    </w:tbl>
    <w:p w:rsidR="007B6530" w:rsidRDefault="007B6530" w:rsidP="003B661E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D07D5E" w:rsidRPr="008145E0" w:rsidRDefault="00D07D5E" w:rsidP="00082345">
      <w:pPr>
        <w:rPr>
          <w:sz w:val="24"/>
          <w:szCs w:val="24"/>
        </w:rPr>
      </w:pPr>
    </w:p>
    <w:sectPr w:rsidR="00D07D5E" w:rsidRPr="008145E0" w:rsidSect="00503AFC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7D" w:rsidRDefault="004D477D" w:rsidP="00BD75B2">
      <w:pPr>
        <w:spacing w:after="0" w:line="240" w:lineRule="auto"/>
      </w:pPr>
      <w:r>
        <w:separator/>
      </w:r>
    </w:p>
  </w:endnote>
  <w:endnote w:type="continuationSeparator" w:id="0">
    <w:p w:rsidR="004D477D" w:rsidRDefault="004D477D" w:rsidP="00BD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42"/>
      <w:docPartObj>
        <w:docPartGallery w:val="Page Numbers (Bottom of Page)"/>
        <w:docPartUnique/>
      </w:docPartObj>
    </w:sdtPr>
    <w:sdtEndPr/>
    <w:sdtContent>
      <w:p w:rsidR="00D42F8E" w:rsidRDefault="006B0ED0">
        <w:pPr>
          <w:pStyle w:val="ab"/>
          <w:jc w:val="right"/>
        </w:pPr>
        <w:r>
          <w:fldChar w:fldCharType="begin"/>
        </w:r>
        <w:r w:rsidR="00F954B4">
          <w:instrText xml:space="preserve"> PAGE   \* MERGEFORMAT </w:instrText>
        </w:r>
        <w:r>
          <w:fldChar w:fldCharType="separate"/>
        </w:r>
        <w:r w:rsidR="00A21C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42F8E" w:rsidRDefault="00D42F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7D" w:rsidRDefault="004D477D" w:rsidP="00BD75B2">
      <w:pPr>
        <w:spacing w:after="0" w:line="240" w:lineRule="auto"/>
      </w:pPr>
      <w:r>
        <w:separator/>
      </w:r>
    </w:p>
  </w:footnote>
  <w:footnote w:type="continuationSeparator" w:id="0">
    <w:p w:rsidR="004D477D" w:rsidRDefault="004D477D" w:rsidP="00BD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E4A"/>
    <w:multiLevelType w:val="hybridMultilevel"/>
    <w:tmpl w:val="E07206F6"/>
    <w:lvl w:ilvl="0" w:tplc="BA445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32286"/>
    <w:multiLevelType w:val="hybridMultilevel"/>
    <w:tmpl w:val="3CEC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19AB"/>
    <w:multiLevelType w:val="hybridMultilevel"/>
    <w:tmpl w:val="66C070F0"/>
    <w:lvl w:ilvl="0" w:tplc="05B08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4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44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8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20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0F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0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8A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CC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675493"/>
    <w:multiLevelType w:val="hybridMultilevel"/>
    <w:tmpl w:val="E520A6BE"/>
    <w:lvl w:ilvl="0" w:tplc="FA38F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50ED8"/>
    <w:multiLevelType w:val="hybridMultilevel"/>
    <w:tmpl w:val="E14C9F42"/>
    <w:lvl w:ilvl="0" w:tplc="276E05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E4A1D"/>
    <w:multiLevelType w:val="hybridMultilevel"/>
    <w:tmpl w:val="A420D2EC"/>
    <w:lvl w:ilvl="0" w:tplc="2A929E9E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10160"/>
    <w:multiLevelType w:val="hybridMultilevel"/>
    <w:tmpl w:val="BEBE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F04B9"/>
    <w:multiLevelType w:val="hybridMultilevel"/>
    <w:tmpl w:val="CBD8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0130"/>
    <w:multiLevelType w:val="hybridMultilevel"/>
    <w:tmpl w:val="3FB68C2E"/>
    <w:lvl w:ilvl="0" w:tplc="E940D4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0039E"/>
    <w:multiLevelType w:val="hybridMultilevel"/>
    <w:tmpl w:val="8C3C49FC"/>
    <w:lvl w:ilvl="0" w:tplc="AEDC98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F5562"/>
    <w:multiLevelType w:val="hybridMultilevel"/>
    <w:tmpl w:val="91B42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17380C"/>
    <w:multiLevelType w:val="hybridMultilevel"/>
    <w:tmpl w:val="B858A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547DDB"/>
    <w:multiLevelType w:val="hybridMultilevel"/>
    <w:tmpl w:val="D696BF80"/>
    <w:lvl w:ilvl="0" w:tplc="C02E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3C"/>
    <w:rsid w:val="00075777"/>
    <w:rsid w:val="00082345"/>
    <w:rsid w:val="000B794E"/>
    <w:rsid w:val="000B7EEE"/>
    <w:rsid w:val="000C51A6"/>
    <w:rsid w:val="000E748E"/>
    <w:rsid w:val="000F77F6"/>
    <w:rsid w:val="00101A31"/>
    <w:rsid w:val="0010220D"/>
    <w:rsid w:val="00116C6F"/>
    <w:rsid w:val="00131504"/>
    <w:rsid w:val="00141064"/>
    <w:rsid w:val="00147587"/>
    <w:rsid w:val="001722EF"/>
    <w:rsid w:val="00182E8A"/>
    <w:rsid w:val="002051BD"/>
    <w:rsid w:val="00215C57"/>
    <w:rsid w:val="00271DC4"/>
    <w:rsid w:val="0029547D"/>
    <w:rsid w:val="002C7139"/>
    <w:rsid w:val="002D158E"/>
    <w:rsid w:val="002D3B2B"/>
    <w:rsid w:val="002E615E"/>
    <w:rsid w:val="002F0A2B"/>
    <w:rsid w:val="00307408"/>
    <w:rsid w:val="00325FD1"/>
    <w:rsid w:val="003611D3"/>
    <w:rsid w:val="003B661E"/>
    <w:rsid w:val="003C2811"/>
    <w:rsid w:val="003E7709"/>
    <w:rsid w:val="00400917"/>
    <w:rsid w:val="0041066C"/>
    <w:rsid w:val="00417D33"/>
    <w:rsid w:val="004244A3"/>
    <w:rsid w:val="00443A56"/>
    <w:rsid w:val="0044578D"/>
    <w:rsid w:val="00451DB2"/>
    <w:rsid w:val="0046659F"/>
    <w:rsid w:val="00476B9F"/>
    <w:rsid w:val="0049662D"/>
    <w:rsid w:val="004C62F5"/>
    <w:rsid w:val="004D477D"/>
    <w:rsid w:val="004D78EE"/>
    <w:rsid w:val="004F6F0A"/>
    <w:rsid w:val="00503AFC"/>
    <w:rsid w:val="00583A3E"/>
    <w:rsid w:val="0059527D"/>
    <w:rsid w:val="005C58FE"/>
    <w:rsid w:val="005E2A9F"/>
    <w:rsid w:val="005E2F1B"/>
    <w:rsid w:val="00605857"/>
    <w:rsid w:val="00615008"/>
    <w:rsid w:val="00695BD7"/>
    <w:rsid w:val="006B0ED0"/>
    <w:rsid w:val="006B2477"/>
    <w:rsid w:val="006C17A7"/>
    <w:rsid w:val="006C45C9"/>
    <w:rsid w:val="006E2FEC"/>
    <w:rsid w:val="006E78EE"/>
    <w:rsid w:val="007027CB"/>
    <w:rsid w:val="00721564"/>
    <w:rsid w:val="00721EBC"/>
    <w:rsid w:val="00722D00"/>
    <w:rsid w:val="0072502E"/>
    <w:rsid w:val="007504FD"/>
    <w:rsid w:val="007518A6"/>
    <w:rsid w:val="00773CF1"/>
    <w:rsid w:val="007A3B40"/>
    <w:rsid w:val="007B2AB8"/>
    <w:rsid w:val="007B6530"/>
    <w:rsid w:val="007B7DFE"/>
    <w:rsid w:val="007E0B97"/>
    <w:rsid w:val="007E33D3"/>
    <w:rsid w:val="007E5551"/>
    <w:rsid w:val="00802802"/>
    <w:rsid w:val="00812217"/>
    <w:rsid w:val="008145E0"/>
    <w:rsid w:val="008160AF"/>
    <w:rsid w:val="00817CD8"/>
    <w:rsid w:val="00830F70"/>
    <w:rsid w:val="008520AF"/>
    <w:rsid w:val="008927DB"/>
    <w:rsid w:val="008F62DE"/>
    <w:rsid w:val="009157AC"/>
    <w:rsid w:val="0094133C"/>
    <w:rsid w:val="00963036"/>
    <w:rsid w:val="009731DE"/>
    <w:rsid w:val="009734CA"/>
    <w:rsid w:val="00982988"/>
    <w:rsid w:val="009B0493"/>
    <w:rsid w:val="009B085E"/>
    <w:rsid w:val="00A21C1D"/>
    <w:rsid w:val="00A33DA3"/>
    <w:rsid w:val="00A663C1"/>
    <w:rsid w:val="00A66BF8"/>
    <w:rsid w:val="00AB15A8"/>
    <w:rsid w:val="00AC4853"/>
    <w:rsid w:val="00AC716A"/>
    <w:rsid w:val="00AD2205"/>
    <w:rsid w:val="00AD25D4"/>
    <w:rsid w:val="00AD5484"/>
    <w:rsid w:val="00AF74B0"/>
    <w:rsid w:val="00B5645F"/>
    <w:rsid w:val="00B60CFB"/>
    <w:rsid w:val="00B71551"/>
    <w:rsid w:val="00B71CED"/>
    <w:rsid w:val="00B93E4C"/>
    <w:rsid w:val="00BA12C9"/>
    <w:rsid w:val="00BB58FE"/>
    <w:rsid w:val="00BD5241"/>
    <w:rsid w:val="00BD6255"/>
    <w:rsid w:val="00BD75B2"/>
    <w:rsid w:val="00BE43D3"/>
    <w:rsid w:val="00BF5DCE"/>
    <w:rsid w:val="00BF6004"/>
    <w:rsid w:val="00C0746A"/>
    <w:rsid w:val="00C13EF0"/>
    <w:rsid w:val="00C32799"/>
    <w:rsid w:val="00C74508"/>
    <w:rsid w:val="00C848EE"/>
    <w:rsid w:val="00C9752B"/>
    <w:rsid w:val="00D07D5E"/>
    <w:rsid w:val="00D42F8E"/>
    <w:rsid w:val="00D522AB"/>
    <w:rsid w:val="00D671B4"/>
    <w:rsid w:val="00D80592"/>
    <w:rsid w:val="00D93196"/>
    <w:rsid w:val="00DB2B17"/>
    <w:rsid w:val="00DB3305"/>
    <w:rsid w:val="00DC493E"/>
    <w:rsid w:val="00DD7C9B"/>
    <w:rsid w:val="00DE274C"/>
    <w:rsid w:val="00DF6B92"/>
    <w:rsid w:val="00E37ABE"/>
    <w:rsid w:val="00E60B2F"/>
    <w:rsid w:val="00E66556"/>
    <w:rsid w:val="00E81328"/>
    <w:rsid w:val="00EA348D"/>
    <w:rsid w:val="00EA7704"/>
    <w:rsid w:val="00EB6EBA"/>
    <w:rsid w:val="00EC48FD"/>
    <w:rsid w:val="00EE2451"/>
    <w:rsid w:val="00EE5EE6"/>
    <w:rsid w:val="00F356C6"/>
    <w:rsid w:val="00F56350"/>
    <w:rsid w:val="00F63DAA"/>
    <w:rsid w:val="00F954B4"/>
    <w:rsid w:val="00FB5D61"/>
    <w:rsid w:val="00FB7FFD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FE"/>
  </w:style>
  <w:style w:type="paragraph" w:styleId="3">
    <w:name w:val="heading 3"/>
    <w:basedOn w:val="a"/>
    <w:next w:val="a"/>
    <w:link w:val="30"/>
    <w:uiPriority w:val="9"/>
    <w:unhideWhenUsed/>
    <w:qFormat/>
    <w:rsid w:val="00DB2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92"/>
    <w:pPr>
      <w:ind w:left="720"/>
      <w:contextualSpacing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B2B17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paragraph" w:customStyle="1" w:styleId="Default">
    <w:name w:val="Default"/>
    <w:rsid w:val="00DB2B17"/>
    <w:pPr>
      <w:autoSpaceDE w:val="0"/>
      <w:autoSpaceDN w:val="0"/>
      <w:adjustRightInd w:val="0"/>
      <w:spacing w:after="0" w:line="240" w:lineRule="auto"/>
    </w:pPr>
    <w:rPr>
      <w:b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DB2B17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B2B17"/>
    <w:pPr>
      <w:suppressAutoHyphens/>
      <w:spacing w:after="120"/>
    </w:pPr>
    <w:rPr>
      <w:rFonts w:ascii="Calibri" w:eastAsia="Arial Unicode MS" w:hAnsi="Calibri"/>
      <w:bCs w:val="0"/>
      <w:color w:val="00000A"/>
      <w:kern w:val="1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B2B17"/>
    <w:rPr>
      <w:rFonts w:ascii="Calibri" w:eastAsia="Arial Unicode MS" w:hAnsi="Calibri"/>
      <w:bCs w:val="0"/>
      <w:color w:val="00000A"/>
      <w:kern w:val="1"/>
      <w:sz w:val="22"/>
      <w:szCs w:val="22"/>
    </w:rPr>
  </w:style>
  <w:style w:type="paragraph" w:customStyle="1" w:styleId="a7">
    <w:name w:val="А ОСН ТЕКСТ"/>
    <w:basedOn w:val="a"/>
    <w:link w:val="a8"/>
    <w:rsid w:val="00DB2B17"/>
    <w:pPr>
      <w:spacing w:after="0" w:line="360" w:lineRule="auto"/>
      <w:ind w:firstLine="454"/>
      <w:jc w:val="both"/>
    </w:pPr>
    <w:rPr>
      <w:rFonts w:eastAsia="Arial Unicode MS"/>
      <w:bCs w:val="0"/>
      <w:caps/>
      <w:color w:val="000000"/>
      <w:kern w:val="1"/>
    </w:rPr>
  </w:style>
  <w:style w:type="character" w:customStyle="1" w:styleId="a8">
    <w:name w:val="А ОСН ТЕКСТ Знак"/>
    <w:link w:val="a7"/>
    <w:rsid w:val="00DB2B17"/>
    <w:rPr>
      <w:rFonts w:eastAsia="Arial Unicode MS"/>
      <w:bCs w:val="0"/>
      <w:caps/>
      <w:color w:val="000000"/>
      <w:kern w:val="1"/>
    </w:rPr>
  </w:style>
  <w:style w:type="character" w:customStyle="1" w:styleId="31">
    <w:name w:val="Основной текст + Полужирный3"/>
    <w:aliases w:val="Курсив7"/>
    <w:rsid w:val="00DB2B1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BD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75B2"/>
  </w:style>
  <w:style w:type="paragraph" w:styleId="ab">
    <w:name w:val="footer"/>
    <w:basedOn w:val="a"/>
    <w:link w:val="ac"/>
    <w:uiPriority w:val="99"/>
    <w:unhideWhenUsed/>
    <w:rsid w:val="00BD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7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FE"/>
  </w:style>
  <w:style w:type="paragraph" w:styleId="3">
    <w:name w:val="heading 3"/>
    <w:basedOn w:val="a"/>
    <w:next w:val="a"/>
    <w:link w:val="30"/>
    <w:uiPriority w:val="9"/>
    <w:unhideWhenUsed/>
    <w:qFormat/>
    <w:rsid w:val="00DB2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92"/>
    <w:pPr>
      <w:ind w:left="720"/>
      <w:contextualSpacing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B2B17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paragraph" w:customStyle="1" w:styleId="Default">
    <w:name w:val="Default"/>
    <w:rsid w:val="00DB2B17"/>
    <w:pPr>
      <w:autoSpaceDE w:val="0"/>
      <w:autoSpaceDN w:val="0"/>
      <w:adjustRightInd w:val="0"/>
      <w:spacing w:after="0" w:line="240" w:lineRule="auto"/>
    </w:pPr>
    <w:rPr>
      <w:b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DB2B17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B2B17"/>
    <w:pPr>
      <w:suppressAutoHyphens/>
      <w:spacing w:after="120"/>
    </w:pPr>
    <w:rPr>
      <w:rFonts w:ascii="Calibri" w:eastAsia="Arial Unicode MS" w:hAnsi="Calibri"/>
      <w:bCs w:val="0"/>
      <w:color w:val="00000A"/>
      <w:kern w:val="1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B2B17"/>
    <w:rPr>
      <w:rFonts w:ascii="Calibri" w:eastAsia="Arial Unicode MS" w:hAnsi="Calibri"/>
      <w:bCs w:val="0"/>
      <w:color w:val="00000A"/>
      <w:kern w:val="1"/>
      <w:sz w:val="22"/>
      <w:szCs w:val="22"/>
    </w:rPr>
  </w:style>
  <w:style w:type="paragraph" w:customStyle="1" w:styleId="a7">
    <w:name w:val="А ОСН ТЕКСТ"/>
    <w:basedOn w:val="a"/>
    <w:link w:val="a8"/>
    <w:rsid w:val="00DB2B17"/>
    <w:pPr>
      <w:spacing w:after="0" w:line="360" w:lineRule="auto"/>
      <w:ind w:firstLine="454"/>
      <w:jc w:val="both"/>
    </w:pPr>
    <w:rPr>
      <w:rFonts w:eastAsia="Arial Unicode MS"/>
      <w:bCs w:val="0"/>
      <w:caps/>
      <w:color w:val="000000"/>
      <w:kern w:val="1"/>
    </w:rPr>
  </w:style>
  <w:style w:type="character" w:customStyle="1" w:styleId="a8">
    <w:name w:val="А ОСН ТЕКСТ Знак"/>
    <w:link w:val="a7"/>
    <w:rsid w:val="00DB2B17"/>
    <w:rPr>
      <w:rFonts w:eastAsia="Arial Unicode MS"/>
      <w:bCs w:val="0"/>
      <w:caps/>
      <w:color w:val="000000"/>
      <w:kern w:val="1"/>
    </w:rPr>
  </w:style>
  <w:style w:type="character" w:customStyle="1" w:styleId="31">
    <w:name w:val="Основной текст + Полужирный3"/>
    <w:aliases w:val="Курсив7"/>
    <w:rsid w:val="00DB2B1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BD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75B2"/>
  </w:style>
  <w:style w:type="paragraph" w:styleId="ab">
    <w:name w:val="footer"/>
    <w:basedOn w:val="a"/>
    <w:link w:val="ac"/>
    <w:uiPriority w:val="99"/>
    <w:unhideWhenUsed/>
    <w:rsid w:val="00BD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3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DDBA-4CB2-4CB7-9807-680DED21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</dc:creator>
  <cp:lastModifiedBy>Серова Надежда Леонидовна</cp:lastModifiedBy>
  <cp:revision>12</cp:revision>
  <cp:lastPrinted>2020-03-25T10:42:00Z</cp:lastPrinted>
  <dcterms:created xsi:type="dcterms:W3CDTF">2020-03-26T14:44:00Z</dcterms:created>
  <dcterms:modified xsi:type="dcterms:W3CDTF">2020-07-07T14:11:00Z</dcterms:modified>
</cp:coreProperties>
</file>