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2" w:rsidRPr="00263177" w:rsidRDefault="00616A13" w:rsidP="00865072">
      <w:pPr>
        <w:pStyle w:val="Default"/>
        <w:ind w:left="5245"/>
        <w:rPr>
          <w:sz w:val="28"/>
          <w:szCs w:val="28"/>
        </w:rPr>
      </w:pPr>
      <w:bookmarkStart w:id="0" w:name="_Toc438937889"/>
      <w:r w:rsidRPr="00263177">
        <w:rPr>
          <w:sz w:val="28"/>
          <w:szCs w:val="28"/>
        </w:rPr>
        <w:t xml:space="preserve">Приложение </w:t>
      </w:r>
      <w:r w:rsidR="00E83E65" w:rsidRPr="00263177">
        <w:rPr>
          <w:sz w:val="28"/>
          <w:szCs w:val="28"/>
        </w:rPr>
        <w:t>14</w:t>
      </w:r>
    </w:p>
    <w:p w:rsidR="00616A13" w:rsidRPr="00263177" w:rsidRDefault="00616A13" w:rsidP="00865072">
      <w:pPr>
        <w:pStyle w:val="Default"/>
        <w:ind w:left="5245"/>
        <w:rPr>
          <w:sz w:val="28"/>
          <w:szCs w:val="28"/>
        </w:rPr>
      </w:pPr>
      <w:r w:rsidRPr="00263177">
        <w:rPr>
          <w:sz w:val="28"/>
          <w:szCs w:val="28"/>
        </w:rPr>
        <w:t>к приказу департамента образования Ярославской области</w:t>
      </w:r>
    </w:p>
    <w:p w:rsidR="006A7A29" w:rsidRPr="006A7A29" w:rsidRDefault="001A2625" w:rsidP="001A2625">
      <w:pPr>
        <w:ind w:left="5245"/>
        <w:rPr>
          <w:lang w:eastAsia="ru-RU"/>
        </w:rPr>
      </w:pPr>
      <w:r w:rsidRPr="001A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30.04.2021 № 112/01-04</w:t>
      </w:r>
    </w:p>
    <w:p w:rsidR="00BA7CF5" w:rsidRPr="00865072" w:rsidRDefault="00BA7CF5" w:rsidP="001E77D2">
      <w:pPr>
        <w:pStyle w:val="10"/>
      </w:pPr>
      <w:r w:rsidRPr="00865072">
        <w:t>Инструкция</w:t>
      </w:r>
    </w:p>
    <w:p w:rsidR="00BA7CF5" w:rsidRPr="00865072" w:rsidRDefault="00BA7CF5" w:rsidP="001E77D2">
      <w:pPr>
        <w:pStyle w:val="10"/>
      </w:pPr>
      <w:r w:rsidRPr="00865072">
        <w:t xml:space="preserve">для общественного наблюдателя при проведении </w:t>
      </w:r>
      <w:proofErr w:type="gramStart"/>
      <w:r w:rsidRPr="00865072">
        <w:t>государственной</w:t>
      </w:r>
      <w:proofErr w:type="gramEnd"/>
      <w:r w:rsidR="001E77D2">
        <w:t xml:space="preserve"> </w:t>
      </w:r>
    </w:p>
    <w:p w:rsidR="007B1980" w:rsidRPr="00865072" w:rsidRDefault="00BA7CF5" w:rsidP="001E77D2">
      <w:pPr>
        <w:pStyle w:val="10"/>
      </w:pPr>
      <w:r w:rsidRPr="00865072">
        <w:t>итоговой аттестации по образовательным программам основного общего образования</w:t>
      </w:r>
    </w:p>
    <w:p w:rsidR="00BA7CF5" w:rsidRPr="00865072" w:rsidRDefault="00BA7CF5" w:rsidP="0086507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220981" w:rsidRPr="001E77D2" w:rsidRDefault="001E77D2" w:rsidP="001E77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E77D2" w:rsidRPr="00865072" w:rsidRDefault="001E77D2" w:rsidP="008650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E7E" w:rsidRPr="009D7670" w:rsidRDefault="00BA7CF5" w:rsidP="00865072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92DEE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81A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="00AC681A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соблюдения порядка проведения экзаменов</w:t>
      </w:r>
      <w:proofErr w:type="gramEnd"/>
      <w:r w:rsidR="004C6E7E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совершеннолетние граждане Российской Федерации </w:t>
      </w:r>
      <w:r w:rsidR="00127EFE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граждане) </w:t>
      </w:r>
      <w:r w:rsidR="004C6E7E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аккредитованы в качестве общественных наблюдателей при проведении </w:t>
      </w:r>
      <w:r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="009D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70" w:rsidRPr="00263177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C6E7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9D7670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6E7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F92" w:rsidRPr="00865072" w:rsidRDefault="00177386" w:rsidP="00865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B2465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F92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наблюдение </w:t>
      </w:r>
      <w:r w:rsidR="00615436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ГИА</w:t>
      </w:r>
      <w:r w:rsidR="009D7670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615436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92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в </w:t>
      </w:r>
      <w:r w:rsidR="00515DA9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65072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15DA9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A2F92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F92" w:rsidRPr="00865072" w:rsidRDefault="002A2F92" w:rsidP="00865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5DA9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DBE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РФ от 28 июня 2013 г. № 491 </w:t>
      </w:r>
      <w:r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школьников»);</w:t>
      </w:r>
    </w:p>
    <w:p w:rsidR="00615436" w:rsidRPr="00865072" w:rsidRDefault="002A2F92" w:rsidP="00865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2DBE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РФ и Федеральной службы по надзору в сфере образования и науки от 07.11.2018 №189/1513 </w:t>
      </w:r>
      <w:r w:rsidR="00615436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</w:r>
      <w:r w:rsidR="00177386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 ГИА)</w:t>
      </w:r>
      <w:r w:rsidR="00615436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436" w:rsidRPr="00865072" w:rsidRDefault="00615436" w:rsidP="008650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департамента образования Ярославской области от </w:t>
      </w:r>
      <w:r w:rsidRPr="009D767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29.12.2019 № 471/01-04 «Об утверждении Порядка организации общественного на</w:t>
      </w:r>
      <w:r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при проведении ГИА, итогового сочинения (изложения), итогового собеседования по русскому языку на территории Ярославской области»</w:t>
      </w:r>
      <w:r w:rsidR="00865072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1DE" w:rsidRPr="00865072" w:rsidRDefault="00C42C30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>1.3</w:t>
      </w:r>
      <w:r w:rsidR="00BB2465" w:rsidRPr="008650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51DE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общественного наблюдателя подтверждается удостоверением </w:t>
      </w:r>
      <w:r w:rsidR="00FB4426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наблюдателя</w:t>
      </w:r>
      <w:r w:rsidR="008C2DBE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F92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заверяется подписью и печатью директора департамента </w:t>
      </w:r>
      <w:r w:rsidR="009D7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Ярославской области</w:t>
      </w:r>
      <w:r w:rsidR="00865072" w:rsidRPr="00865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875" w:rsidRPr="00865072" w:rsidRDefault="00C42C30" w:rsidP="00865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72">
        <w:rPr>
          <w:rFonts w:ascii="Times New Roman" w:hAnsi="Times New Roman" w:cs="Times New Roman"/>
          <w:sz w:val="28"/>
          <w:szCs w:val="28"/>
        </w:rPr>
        <w:t>1.4</w:t>
      </w:r>
      <w:r w:rsidR="00F637BB" w:rsidRPr="00865072">
        <w:rPr>
          <w:rFonts w:ascii="Times New Roman" w:hAnsi="Times New Roman" w:cs="Times New Roman"/>
          <w:sz w:val="28"/>
          <w:szCs w:val="28"/>
        </w:rPr>
        <w:t xml:space="preserve">. </w:t>
      </w:r>
      <w:r w:rsidR="00B11875" w:rsidRPr="00865072">
        <w:rPr>
          <w:rFonts w:ascii="Times New Roman" w:hAnsi="Times New Roman" w:cs="Times New Roman"/>
          <w:sz w:val="28"/>
          <w:szCs w:val="28"/>
        </w:rPr>
        <w:t xml:space="preserve">Общественный наблюдатель вправе осуществлять свои полномочия только в сроки и </w:t>
      </w:r>
      <w:r w:rsidR="00BC1E78" w:rsidRPr="00865072">
        <w:rPr>
          <w:rFonts w:ascii="Times New Roman" w:hAnsi="Times New Roman" w:cs="Times New Roman"/>
          <w:sz w:val="28"/>
          <w:szCs w:val="28"/>
        </w:rPr>
        <w:t xml:space="preserve">в </w:t>
      </w:r>
      <w:r w:rsidR="00B11875" w:rsidRPr="00865072">
        <w:rPr>
          <w:rFonts w:ascii="Times New Roman" w:hAnsi="Times New Roman" w:cs="Times New Roman"/>
          <w:sz w:val="28"/>
          <w:szCs w:val="28"/>
        </w:rPr>
        <w:t>местах, указанные в удостоверении общественного наблюдателя.</w:t>
      </w:r>
    </w:p>
    <w:p w:rsidR="00AC681A" w:rsidRPr="00865072" w:rsidRDefault="00C42C30" w:rsidP="00865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72">
        <w:rPr>
          <w:rFonts w:ascii="Times New Roman" w:hAnsi="Times New Roman" w:cs="Times New Roman"/>
          <w:sz w:val="28"/>
          <w:szCs w:val="28"/>
        </w:rPr>
        <w:t>1.5</w:t>
      </w:r>
      <w:r w:rsidR="00F637BB" w:rsidRPr="00865072">
        <w:rPr>
          <w:rFonts w:ascii="Times New Roman" w:hAnsi="Times New Roman" w:cs="Times New Roman"/>
          <w:sz w:val="28"/>
          <w:szCs w:val="28"/>
        </w:rPr>
        <w:t xml:space="preserve">. </w:t>
      </w:r>
      <w:r w:rsidR="00BC1E78" w:rsidRPr="00865072">
        <w:rPr>
          <w:rFonts w:ascii="Times New Roman" w:hAnsi="Times New Roman" w:cs="Times New Roman"/>
          <w:sz w:val="28"/>
          <w:szCs w:val="28"/>
        </w:rPr>
        <w:t>Д</w:t>
      </w:r>
      <w:r w:rsidR="007201F3" w:rsidRPr="00865072">
        <w:rPr>
          <w:rFonts w:ascii="Times New Roman" w:hAnsi="Times New Roman" w:cs="Times New Roman"/>
          <w:sz w:val="28"/>
          <w:szCs w:val="28"/>
        </w:rPr>
        <w:t xml:space="preserve">опуск общественных наблюдателей в места осуществления общественного наблюдения </w:t>
      </w:r>
      <w:r w:rsidR="009E4F73" w:rsidRPr="0086507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201F3" w:rsidRPr="00865072">
        <w:rPr>
          <w:rFonts w:ascii="Times New Roman" w:hAnsi="Times New Roman" w:cs="Times New Roman"/>
          <w:sz w:val="28"/>
          <w:szCs w:val="28"/>
        </w:rPr>
        <w:t xml:space="preserve">только при </w:t>
      </w:r>
      <w:r w:rsidR="009E4F73" w:rsidRPr="00865072">
        <w:rPr>
          <w:rFonts w:ascii="Times New Roman" w:hAnsi="Times New Roman" w:cs="Times New Roman"/>
          <w:sz w:val="28"/>
          <w:szCs w:val="28"/>
        </w:rPr>
        <w:t>предъявлении документ</w:t>
      </w:r>
      <w:r w:rsidR="00F4666F" w:rsidRPr="00865072">
        <w:rPr>
          <w:rFonts w:ascii="Times New Roman" w:hAnsi="Times New Roman" w:cs="Times New Roman"/>
          <w:sz w:val="28"/>
          <w:szCs w:val="28"/>
        </w:rPr>
        <w:t>а</w:t>
      </w:r>
      <w:r w:rsidR="00283BC3" w:rsidRPr="00865072">
        <w:rPr>
          <w:rFonts w:ascii="Times New Roman" w:hAnsi="Times New Roman" w:cs="Times New Roman"/>
          <w:sz w:val="28"/>
          <w:szCs w:val="28"/>
        </w:rPr>
        <w:t>, удостоверяющ</w:t>
      </w:r>
      <w:r w:rsidR="00F4666F" w:rsidRPr="00865072">
        <w:rPr>
          <w:rFonts w:ascii="Times New Roman" w:hAnsi="Times New Roman" w:cs="Times New Roman"/>
          <w:sz w:val="28"/>
          <w:szCs w:val="28"/>
        </w:rPr>
        <w:t>его</w:t>
      </w:r>
      <w:r w:rsidR="00283BC3" w:rsidRPr="00865072">
        <w:rPr>
          <w:rFonts w:ascii="Times New Roman" w:hAnsi="Times New Roman" w:cs="Times New Roman"/>
          <w:sz w:val="28"/>
          <w:szCs w:val="28"/>
        </w:rPr>
        <w:t xml:space="preserve"> личность,</w:t>
      </w:r>
      <w:r w:rsidR="009D7670">
        <w:rPr>
          <w:rFonts w:ascii="Times New Roman" w:hAnsi="Times New Roman" w:cs="Times New Roman"/>
          <w:sz w:val="28"/>
          <w:szCs w:val="28"/>
        </w:rPr>
        <w:t xml:space="preserve"> </w:t>
      </w:r>
      <w:r w:rsidR="009E4F73" w:rsidRPr="00865072">
        <w:rPr>
          <w:rFonts w:ascii="Times New Roman" w:hAnsi="Times New Roman" w:cs="Times New Roman"/>
          <w:sz w:val="28"/>
          <w:szCs w:val="28"/>
        </w:rPr>
        <w:t>удостоверения общественного наблюдателя</w:t>
      </w:r>
      <w:r w:rsidR="009D7670">
        <w:rPr>
          <w:rFonts w:ascii="Times New Roman" w:hAnsi="Times New Roman" w:cs="Times New Roman"/>
          <w:sz w:val="28"/>
          <w:szCs w:val="28"/>
        </w:rPr>
        <w:t xml:space="preserve"> </w:t>
      </w:r>
      <w:r w:rsidR="009D7670" w:rsidRPr="00263177">
        <w:rPr>
          <w:rFonts w:ascii="Times New Roman" w:hAnsi="Times New Roman" w:cs="Times New Roman"/>
          <w:sz w:val="28"/>
          <w:szCs w:val="28"/>
        </w:rPr>
        <w:t xml:space="preserve">и наличия общественного наблюдателя в списках распределения </w:t>
      </w:r>
      <w:proofErr w:type="gramStart"/>
      <w:r w:rsidR="009D7670" w:rsidRPr="00263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7670" w:rsidRPr="00263177">
        <w:rPr>
          <w:rFonts w:ascii="Times New Roman" w:hAnsi="Times New Roman" w:cs="Times New Roman"/>
          <w:sz w:val="28"/>
          <w:szCs w:val="28"/>
        </w:rPr>
        <w:t xml:space="preserve"> данный ППЭ</w:t>
      </w:r>
      <w:r w:rsidR="009E4F73" w:rsidRPr="00263177">
        <w:rPr>
          <w:rFonts w:ascii="Times New Roman" w:hAnsi="Times New Roman" w:cs="Times New Roman"/>
          <w:sz w:val="28"/>
          <w:szCs w:val="28"/>
        </w:rPr>
        <w:t>.</w:t>
      </w:r>
    </w:p>
    <w:p w:rsidR="00854DA5" w:rsidRPr="00865072" w:rsidRDefault="00C42C30" w:rsidP="00865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072">
        <w:rPr>
          <w:rFonts w:ascii="Times New Roman" w:hAnsi="Times New Roman" w:cs="Times New Roman"/>
          <w:sz w:val="28"/>
          <w:szCs w:val="28"/>
        </w:rPr>
        <w:t>1.6</w:t>
      </w:r>
      <w:r w:rsidR="00F637BB" w:rsidRPr="00865072">
        <w:rPr>
          <w:rFonts w:ascii="Times New Roman" w:hAnsi="Times New Roman" w:cs="Times New Roman"/>
          <w:sz w:val="28"/>
          <w:szCs w:val="28"/>
        </w:rPr>
        <w:t xml:space="preserve">. </w:t>
      </w:r>
      <w:r w:rsidR="00C7369B" w:rsidRPr="00865072">
        <w:rPr>
          <w:rFonts w:ascii="Times New Roman" w:hAnsi="Times New Roman" w:cs="Times New Roman"/>
          <w:sz w:val="28"/>
          <w:szCs w:val="28"/>
        </w:rPr>
        <w:t>В целях предупреждения нарушений Порядка ГИА</w:t>
      </w:r>
      <w:r w:rsidR="009D7670">
        <w:rPr>
          <w:rFonts w:ascii="Times New Roman" w:hAnsi="Times New Roman" w:cs="Times New Roman"/>
          <w:sz w:val="28"/>
          <w:szCs w:val="28"/>
        </w:rPr>
        <w:t>-9</w:t>
      </w:r>
      <w:r w:rsidR="00C7369B" w:rsidRPr="00865072">
        <w:rPr>
          <w:rFonts w:ascii="Times New Roman" w:hAnsi="Times New Roman" w:cs="Times New Roman"/>
          <w:sz w:val="28"/>
          <w:szCs w:val="28"/>
        </w:rPr>
        <w:t xml:space="preserve">, а также возникновения коррупционных рисков повторный допуск общественных </w:t>
      </w:r>
      <w:r w:rsidR="00C7369B" w:rsidRPr="00865072">
        <w:rPr>
          <w:rFonts w:ascii="Times New Roman" w:hAnsi="Times New Roman" w:cs="Times New Roman"/>
          <w:sz w:val="28"/>
          <w:szCs w:val="28"/>
        </w:rPr>
        <w:lastRenderedPageBreak/>
        <w:t>наблюдателей, покинувших</w:t>
      </w:r>
      <w:r w:rsidR="0006099B" w:rsidRPr="00865072">
        <w:rPr>
          <w:rFonts w:ascii="Times New Roman" w:hAnsi="Times New Roman" w:cs="Times New Roman"/>
          <w:sz w:val="28"/>
          <w:szCs w:val="28"/>
        </w:rPr>
        <w:t xml:space="preserve"> мест</w:t>
      </w:r>
      <w:r w:rsidR="00FB4426" w:rsidRPr="00865072">
        <w:rPr>
          <w:rFonts w:ascii="Times New Roman" w:hAnsi="Times New Roman" w:cs="Times New Roman"/>
          <w:sz w:val="28"/>
          <w:szCs w:val="28"/>
        </w:rPr>
        <w:t>а</w:t>
      </w:r>
      <w:r w:rsidR="0006099B" w:rsidRPr="00865072">
        <w:rPr>
          <w:rFonts w:ascii="Times New Roman" w:hAnsi="Times New Roman" w:cs="Times New Roman"/>
          <w:sz w:val="28"/>
          <w:szCs w:val="28"/>
        </w:rPr>
        <w:t xml:space="preserve"> осуществления общественного наблюдения</w:t>
      </w:r>
      <w:r w:rsidR="00C7369B" w:rsidRPr="00865072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8C2DBE" w:rsidRPr="00865072" w:rsidRDefault="008C2DBE" w:rsidP="00865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95C" w:rsidRPr="00865072" w:rsidRDefault="00BE6AA2" w:rsidP="00BE6AA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54DA5" w:rsidRPr="00865072">
        <w:rPr>
          <w:rFonts w:ascii="Times New Roman" w:hAnsi="Times New Roman"/>
          <w:b/>
          <w:sz w:val="28"/>
          <w:szCs w:val="28"/>
        </w:rPr>
        <w:t>Права и обязанности общественного наблюдателя</w:t>
      </w:r>
    </w:p>
    <w:p w:rsidR="00A370FB" w:rsidRPr="00865072" w:rsidRDefault="00A370FB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16C" w:rsidRPr="00865072" w:rsidRDefault="00F637BB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F0416C" w:rsidRPr="00865072">
        <w:rPr>
          <w:rFonts w:ascii="Times New Roman" w:eastAsia="Calibri" w:hAnsi="Times New Roman" w:cs="Times New Roman"/>
          <w:sz w:val="28"/>
          <w:szCs w:val="28"/>
        </w:rPr>
        <w:t>Общественным наблюдателям предоставляется право:</w:t>
      </w:r>
    </w:p>
    <w:p w:rsidR="00F0416C" w:rsidRPr="001A2625" w:rsidRDefault="00F637BB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416C" w:rsidRPr="00865072">
        <w:rPr>
          <w:rFonts w:ascii="Times New Roman" w:eastAsia="Calibri" w:hAnsi="Times New Roman" w:cs="Times New Roman"/>
          <w:sz w:val="28"/>
          <w:szCs w:val="28"/>
        </w:rPr>
        <w:t xml:space="preserve">присутствовать на всех этапах проведения </w:t>
      </w:r>
      <w:r w:rsidR="008C1928" w:rsidRPr="00865072">
        <w:rPr>
          <w:rFonts w:ascii="Times New Roman" w:eastAsia="Calibri" w:hAnsi="Times New Roman" w:cs="Times New Roman"/>
          <w:sz w:val="28"/>
          <w:szCs w:val="28"/>
        </w:rPr>
        <w:t>ГИА</w:t>
      </w:r>
      <w:r w:rsidR="009D7670">
        <w:rPr>
          <w:rFonts w:ascii="Times New Roman" w:eastAsia="Calibri" w:hAnsi="Times New Roman" w:cs="Times New Roman"/>
          <w:sz w:val="28"/>
          <w:szCs w:val="28"/>
        </w:rPr>
        <w:t>-9</w:t>
      </w:r>
      <w:r w:rsidR="00506624" w:rsidRPr="008650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3202" w:rsidRPr="00865072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8C1928" w:rsidRPr="00865072">
        <w:rPr>
          <w:rFonts w:ascii="Times New Roman" w:eastAsia="Calibri" w:hAnsi="Times New Roman" w:cs="Times New Roman"/>
          <w:sz w:val="28"/>
          <w:szCs w:val="28"/>
        </w:rPr>
        <w:t>при</w:t>
      </w:r>
      <w:r w:rsidR="00F43202" w:rsidRPr="00865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C55" w:rsidRPr="00865072">
        <w:rPr>
          <w:rFonts w:ascii="Times New Roman" w:eastAsia="Calibri" w:hAnsi="Times New Roman" w:cs="Times New Roman"/>
          <w:sz w:val="28"/>
          <w:szCs w:val="28"/>
        </w:rPr>
        <w:t xml:space="preserve">обработке </w:t>
      </w:r>
      <w:r w:rsidR="00EE2803" w:rsidRPr="00865072">
        <w:rPr>
          <w:rFonts w:ascii="Times New Roman" w:eastAsia="Calibri" w:hAnsi="Times New Roman" w:cs="Times New Roman"/>
          <w:sz w:val="28"/>
          <w:szCs w:val="28"/>
        </w:rPr>
        <w:t xml:space="preserve">экзаменационных материалов в РЦОИ, при проверке </w:t>
      </w:r>
      <w:r w:rsidR="006C64DA" w:rsidRPr="00865072">
        <w:rPr>
          <w:rFonts w:ascii="Times New Roman" w:eastAsia="Calibri" w:hAnsi="Times New Roman" w:cs="Times New Roman"/>
          <w:sz w:val="28"/>
          <w:szCs w:val="28"/>
        </w:rPr>
        <w:t xml:space="preserve">экзаменационных </w:t>
      </w:r>
      <w:r w:rsidR="006C64DA" w:rsidRPr="001A2625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EE2803" w:rsidRPr="001A2625">
        <w:rPr>
          <w:rFonts w:ascii="Times New Roman" w:eastAsia="Calibri" w:hAnsi="Times New Roman" w:cs="Times New Roman"/>
          <w:sz w:val="28"/>
          <w:szCs w:val="28"/>
        </w:rPr>
        <w:t>в местах работы ПК, при рассмотрении апелляций в местах работы КК</w:t>
      </w:r>
      <w:r w:rsidR="00F0416C" w:rsidRPr="001A26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416C" w:rsidRPr="001A2625" w:rsidRDefault="00F637BB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416C" w:rsidRPr="001A2625">
        <w:rPr>
          <w:rFonts w:ascii="Times New Roman" w:eastAsia="Calibri" w:hAnsi="Times New Roman" w:cs="Times New Roman"/>
          <w:sz w:val="28"/>
          <w:szCs w:val="28"/>
        </w:rPr>
        <w:t xml:space="preserve">свободно перемещаться по </w:t>
      </w:r>
      <w:r w:rsidR="00434504" w:rsidRPr="001A2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C55" w:rsidRPr="001A2625">
        <w:rPr>
          <w:rFonts w:ascii="Times New Roman" w:eastAsia="Calibri" w:hAnsi="Times New Roman" w:cs="Times New Roman"/>
          <w:sz w:val="28"/>
          <w:szCs w:val="28"/>
        </w:rPr>
        <w:t>месту</w:t>
      </w:r>
      <w:r w:rsidR="00434504" w:rsidRPr="001A2625">
        <w:rPr>
          <w:rFonts w:ascii="Times New Roman" w:eastAsia="Calibri" w:hAnsi="Times New Roman" w:cs="Times New Roman"/>
          <w:sz w:val="28"/>
          <w:szCs w:val="28"/>
        </w:rPr>
        <w:t xml:space="preserve"> ведения наблюдения </w:t>
      </w:r>
      <w:r w:rsidR="00F0416C" w:rsidRPr="001A2625">
        <w:rPr>
          <w:rFonts w:ascii="Times New Roman" w:eastAsia="Calibri" w:hAnsi="Times New Roman" w:cs="Times New Roman"/>
          <w:sz w:val="28"/>
          <w:szCs w:val="28"/>
        </w:rPr>
        <w:t>(</w:t>
      </w:r>
      <w:r w:rsidR="00434504" w:rsidRPr="001A2625">
        <w:rPr>
          <w:rFonts w:ascii="Times New Roman" w:eastAsia="Calibri" w:hAnsi="Times New Roman" w:cs="Times New Roman"/>
          <w:sz w:val="28"/>
          <w:szCs w:val="28"/>
        </w:rPr>
        <w:t>ППЭ, РЦОИ,</w:t>
      </w:r>
      <w:r w:rsidR="00506624" w:rsidRPr="001A2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504" w:rsidRPr="001A2625">
        <w:rPr>
          <w:rFonts w:ascii="Times New Roman" w:eastAsia="Calibri" w:hAnsi="Times New Roman" w:cs="Times New Roman"/>
          <w:sz w:val="28"/>
          <w:szCs w:val="28"/>
        </w:rPr>
        <w:t>месту работы ПК, КК</w:t>
      </w:r>
      <w:r w:rsidR="00F0416C" w:rsidRPr="001A2625">
        <w:rPr>
          <w:rFonts w:ascii="Times New Roman" w:eastAsia="Calibri" w:hAnsi="Times New Roman" w:cs="Times New Roman"/>
          <w:sz w:val="28"/>
          <w:szCs w:val="28"/>
        </w:rPr>
        <w:t>)</w:t>
      </w:r>
      <w:r w:rsidR="00434504" w:rsidRPr="001A2625">
        <w:rPr>
          <w:rFonts w:ascii="Times New Roman" w:eastAsia="Calibri" w:hAnsi="Times New Roman" w:cs="Times New Roman"/>
          <w:sz w:val="28"/>
          <w:szCs w:val="28"/>
        </w:rPr>
        <w:t>. При этом он не должен вмешиваться в работу и создавать препятствия выполнению своих обязанностей должностным лицам;</w:t>
      </w:r>
    </w:p>
    <w:p w:rsidR="00F22795" w:rsidRPr="00865072" w:rsidRDefault="00F637BB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2795" w:rsidRPr="001A2625">
        <w:rPr>
          <w:rFonts w:ascii="Times New Roman" w:eastAsia="Calibri" w:hAnsi="Times New Roman" w:cs="Times New Roman"/>
          <w:sz w:val="28"/>
          <w:szCs w:val="28"/>
        </w:rPr>
        <w:t xml:space="preserve">направлять информацию о </w:t>
      </w:r>
      <w:r w:rsidR="00F0416C" w:rsidRPr="001A2625">
        <w:rPr>
          <w:rFonts w:ascii="Times New Roman" w:eastAsia="Calibri" w:hAnsi="Times New Roman" w:cs="Times New Roman"/>
          <w:sz w:val="28"/>
          <w:szCs w:val="28"/>
        </w:rPr>
        <w:t>нарушениях</w:t>
      </w:r>
      <w:r w:rsidR="00D43F11" w:rsidRPr="001A2625">
        <w:rPr>
          <w:rFonts w:ascii="Times New Roman" w:eastAsia="Calibri" w:hAnsi="Times New Roman" w:cs="Times New Roman"/>
          <w:sz w:val="28"/>
          <w:szCs w:val="28"/>
        </w:rPr>
        <w:t xml:space="preserve"> Порядка</w:t>
      </w:r>
      <w:r w:rsidR="00855985" w:rsidRPr="001A2625">
        <w:rPr>
          <w:rFonts w:ascii="Times New Roman" w:eastAsia="Calibri" w:hAnsi="Times New Roman" w:cs="Times New Roman"/>
          <w:sz w:val="28"/>
          <w:szCs w:val="28"/>
        </w:rPr>
        <w:t xml:space="preserve"> ГИА</w:t>
      </w:r>
      <w:r w:rsidR="009D7670" w:rsidRPr="001A2625">
        <w:rPr>
          <w:rFonts w:ascii="Times New Roman" w:eastAsia="Calibri" w:hAnsi="Times New Roman" w:cs="Times New Roman"/>
          <w:sz w:val="28"/>
          <w:szCs w:val="28"/>
        </w:rPr>
        <w:t>-9</w:t>
      </w:r>
      <w:r w:rsidR="00F0416C" w:rsidRPr="001A2625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AE5118" w:rsidRPr="001A2625">
        <w:rPr>
          <w:rFonts w:ascii="Times New Roman" w:eastAsia="Calibri" w:hAnsi="Times New Roman" w:cs="Times New Roman"/>
          <w:sz w:val="28"/>
          <w:szCs w:val="28"/>
        </w:rPr>
        <w:t>ных на</w:t>
      </w:r>
      <w:r w:rsidR="00AE5118" w:rsidRPr="00865072">
        <w:rPr>
          <w:rFonts w:ascii="Times New Roman" w:eastAsia="Calibri" w:hAnsi="Times New Roman" w:cs="Times New Roman"/>
          <w:sz w:val="28"/>
          <w:szCs w:val="28"/>
        </w:rPr>
        <w:t xml:space="preserve"> всех этапах проведения</w:t>
      </w:r>
      <w:r w:rsidR="00F22795" w:rsidRPr="00865072">
        <w:rPr>
          <w:rFonts w:ascii="Times New Roman" w:eastAsia="Calibri" w:hAnsi="Times New Roman" w:cs="Times New Roman"/>
          <w:sz w:val="28"/>
          <w:szCs w:val="28"/>
        </w:rPr>
        <w:t xml:space="preserve"> экзаменов, в </w:t>
      </w:r>
      <w:r w:rsidR="00D43F11" w:rsidRPr="00865072">
        <w:rPr>
          <w:rFonts w:ascii="Times New Roman" w:eastAsia="Calibri" w:hAnsi="Times New Roman" w:cs="Times New Roman"/>
          <w:sz w:val="28"/>
          <w:szCs w:val="28"/>
        </w:rPr>
        <w:t xml:space="preserve">федеральные органы исполнительной власти, </w:t>
      </w:r>
      <w:r w:rsidR="00A92278" w:rsidRPr="00865072">
        <w:rPr>
          <w:rFonts w:ascii="Times New Roman" w:eastAsia="Calibri" w:hAnsi="Times New Roman" w:cs="Times New Roman"/>
          <w:sz w:val="28"/>
          <w:szCs w:val="28"/>
        </w:rPr>
        <w:t>в том числе в Росо</w:t>
      </w:r>
      <w:r w:rsidR="00AE5118" w:rsidRPr="00865072">
        <w:rPr>
          <w:rFonts w:ascii="Times New Roman" w:eastAsia="Calibri" w:hAnsi="Times New Roman" w:cs="Times New Roman"/>
          <w:sz w:val="28"/>
          <w:szCs w:val="28"/>
        </w:rPr>
        <w:t xml:space="preserve">брнадзор, </w:t>
      </w:r>
      <w:r w:rsidR="00515DA9" w:rsidRPr="00865072">
        <w:rPr>
          <w:rFonts w:ascii="Times New Roman" w:eastAsia="Calibri" w:hAnsi="Times New Roman" w:cs="Times New Roman"/>
          <w:sz w:val="28"/>
          <w:szCs w:val="28"/>
        </w:rPr>
        <w:t>департамент образования Ярославской области</w:t>
      </w:r>
      <w:r w:rsidR="00036056" w:rsidRPr="00865072">
        <w:rPr>
          <w:rFonts w:ascii="Times New Roman" w:eastAsia="Calibri" w:hAnsi="Times New Roman" w:cs="Times New Roman"/>
          <w:sz w:val="28"/>
          <w:szCs w:val="28"/>
        </w:rPr>
        <w:t>,</w:t>
      </w:r>
      <w:r w:rsidR="00AE5118" w:rsidRPr="00865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DA9" w:rsidRPr="00865072">
        <w:rPr>
          <w:rFonts w:ascii="Times New Roman" w:eastAsia="Calibri" w:hAnsi="Times New Roman" w:cs="Times New Roman"/>
          <w:sz w:val="28"/>
          <w:szCs w:val="28"/>
        </w:rPr>
        <w:t>государственную экзаменационную комиссию (далее –</w:t>
      </w:r>
      <w:r w:rsidR="00AE5118" w:rsidRPr="00865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4ED" w:rsidRPr="00865072">
        <w:rPr>
          <w:rFonts w:ascii="Times New Roman" w:eastAsia="Calibri" w:hAnsi="Times New Roman" w:cs="Times New Roman"/>
          <w:sz w:val="28"/>
          <w:szCs w:val="28"/>
        </w:rPr>
        <w:t>ГЭК</w:t>
      </w:r>
      <w:r w:rsidR="00515DA9" w:rsidRPr="00865072">
        <w:rPr>
          <w:rFonts w:ascii="Times New Roman" w:eastAsia="Calibri" w:hAnsi="Times New Roman" w:cs="Times New Roman"/>
          <w:sz w:val="28"/>
          <w:szCs w:val="28"/>
        </w:rPr>
        <w:t>)</w:t>
      </w:r>
      <w:r w:rsidR="008650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6304" w:rsidRPr="00865072" w:rsidRDefault="002F513F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72">
        <w:rPr>
          <w:rFonts w:ascii="Times New Roman" w:hAnsi="Times New Roman" w:cs="Times New Roman"/>
          <w:sz w:val="28"/>
          <w:szCs w:val="28"/>
        </w:rPr>
        <w:t>- оставлять свои личные вещи в месте для хранения личных вещей, расположенном в помещении для руководителя ППЭ;</w:t>
      </w:r>
    </w:p>
    <w:p w:rsidR="00A76128" w:rsidRPr="00865072" w:rsidRDefault="002F513F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>- присутствовать при составлении членом ГЭК акта об удалении с экзамена лиц, допустивших нарушение Порядка ГИА</w:t>
      </w:r>
      <w:r w:rsidR="009D7670">
        <w:rPr>
          <w:rFonts w:ascii="Times New Roman" w:eastAsia="Calibri" w:hAnsi="Times New Roman" w:cs="Times New Roman"/>
          <w:sz w:val="28"/>
          <w:szCs w:val="28"/>
        </w:rPr>
        <w:t>-9</w:t>
      </w:r>
      <w:r w:rsidRPr="00865072">
        <w:rPr>
          <w:rFonts w:ascii="Times New Roman" w:eastAsia="Calibri" w:hAnsi="Times New Roman" w:cs="Times New Roman"/>
          <w:sz w:val="28"/>
          <w:szCs w:val="28"/>
        </w:rPr>
        <w:t>, в Штабе ППЭ</w:t>
      </w:r>
      <w:r w:rsidR="005E468D" w:rsidRPr="008650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3177" w:rsidRPr="001E5826" w:rsidRDefault="00263177" w:rsidP="002631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826">
        <w:rPr>
          <w:rFonts w:ascii="Times New Roman" w:hAnsi="Times New Roman"/>
          <w:sz w:val="28"/>
          <w:szCs w:val="28"/>
        </w:rPr>
        <w:t>участвовать в проверке сведений о нарушении Порядка ГИА</w:t>
      </w:r>
      <w:r>
        <w:rPr>
          <w:rFonts w:ascii="Times New Roman" w:hAnsi="Times New Roman"/>
          <w:sz w:val="28"/>
          <w:szCs w:val="28"/>
        </w:rPr>
        <w:t>-9</w:t>
      </w:r>
      <w:r w:rsidRPr="001E5826">
        <w:rPr>
          <w:rFonts w:ascii="Times New Roman" w:hAnsi="Times New Roman"/>
          <w:sz w:val="28"/>
          <w:szCs w:val="28"/>
        </w:rPr>
        <w:t>,  изложенных участником экзамена в апелляции о нарушении Порядка ГИА</w:t>
      </w:r>
      <w:r>
        <w:rPr>
          <w:rFonts w:ascii="Times New Roman" w:hAnsi="Times New Roman"/>
          <w:sz w:val="28"/>
          <w:szCs w:val="28"/>
        </w:rPr>
        <w:t>-9</w:t>
      </w:r>
      <w:r w:rsidRPr="001E5826">
        <w:rPr>
          <w:rFonts w:ascii="Times New Roman" w:hAnsi="Times New Roman"/>
          <w:sz w:val="28"/>
          <w:szCs w:val="28"/>
        </w:rPr>
        <w:t>,  организованной членом ГЭК.</w:t>
      </w:r>
    </w:p>
    <w:p w:rsidR="00D12245" w:rsidRPr="00865072" w:rsidRDefault="00E11C4E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F0416C" w:rsidRPr="00865072">
        <w:rPr>
          <w:rFonts w:ascii="Times New Roman" w:eastAsia="Calibri" w:hAnsi="Times New Roman" w:cs="Times New Roman"/>
          <w:sz w:val="28"/>
          <w:szCs w:val="28"/>
        </w:rPr>
        <w:t>Общественный наблюдатель обязан</w:t>
      </w:r>
      <w:r w:rsidR="00D12245" w:rsidRPr="008650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2245" w:rsidRPr="00865072" w:rsidRDefault="00D12245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>- ознакомиться с нормативно-правовыми, инструктивно-методическими документами, регламентирующими проведение ГИА</w:t>
      </w:r>
      <w:r w:rsidR="00F56E15">
        <w:rPr>
          <w:rFonts w:ascii="Times New Roman" w:eastAsia="Calibri" w:hAnsi="Times New Roman" w:cs="Times New Roman"/>
          <w:sz w:val="28"/>
          <w:szCs w:val="28"/>
        </w:rPr>
        <w:t>-9</w:t>
      </w:r>
      <w:r w:rsidRPr="00865072">
        <w:rPr>
          <w:rFonts w:ascii="Times New Roman" w:eastAsia="Calibri" w:hAnsi="Times New Roman" w:cs="Times New Roman"/>
          <w:sz w:val="28"/>
          <w:szCs w:val="28"/>
        </w:rPr>
        <w:t>, пройти соответствующую подготовку по вопросам проведения ГИА</w:t>
      </w:r>
      <w:r w:rsidR="00F56E15">
        <w:rPr>
          <w:rFonts w:ascii="Times New Roman" w:eastAsia="Calibri" w:hAnsi="Times New Roman" w:cs="Times New Roman"/>
          <w:sz w:val="28"/>
          <w:szCs w:val="28"/>
        </w:rPr>
        <w:t>-9</w:t>
      </w:r>
      <w:r w:rsidRPr="008650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2245" w:rsidRPr="00865072" w:rsidRDefault="00D12245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416C" w:rsidRPr="00865072">
        <w:rPr>
          <w:rFonts w:ascii="Times New Roman" w:eastAsia="Calibri" w:hAnsi="Times New Roman" w:cs="Times New Roman"/>
          <w:sz w:val="28"/>
          <w:szCs w:val="28"/>
        </w:rPr>
        <w:t xml:space="preserve"> соблюдать Порядок ГИА</w:t>
      </w:r>
      <w:r w:rsidR="00F56E15">
        <w:rPr>
          <w:rFonts w:ascii="Times New Roman" w:eastAsia="Calibri" w:hAnsi="Times New Roman" w:cs="Times New Roman"/>
          <w:sz w:val="28"/>
          <w:szCs w:val="28"/>
        </w:rPr>
        <w:t>-9</w:t>
      </w:r>
      <w:r w:rsidRPr="008650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B43" w:rsidRPr="00865072" w:rsidRDefault="00F50D7D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3202" w:rsidRPr="00865072">
        <w:rPr>
          <w:rFonts w:ascii="Times New Roman" w:eastAsia="Calibri" w:hAnsi="Times New Roman" w:cs="Times New Roman"/>
          <w:sz w:val="28"/>
          <w:szCs w:val="28"/>
        </w:rPr>
        <w:t>при посещении мест наблюдения</w:t>
      </w:r>
      <w:r w:rsidR="00D12245" w:rsidRPr="00865072">
        <w:rPr>
          <w:rFonts w:ascii="Times New Roman" w:eastAsia="Calibri" w:hAnsi="Times New Roman" w:cs="Times New Roman"/>
          <w:sz w:val="28"/>
          <w:szCs w:val="28"/>
        </w:rPr>
        <w:t xml:space="preserve"> иметь при себе и предъявить документ, удостоверяющий личность, а также удостоверение общественного наблюдателя с графиком посещения мест проведения ГИА;</w:t>
      </w:r>
    </w:p>
    <w:p w:rsidR="00A96110" w:rsidRPr="00865072" w:rsidRDefault="00195AA6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>- незамедлительно проинформировать</w:t>
      </w:r>
      <w:r w:rsidR="00506624" w:rsidRPr="00865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072">
        <w:rPr>
          <w:rFonts w:ascii="Times New Roman" w:eastAsia="Calibri" w:hAnsi="Times New Roman" w:cs="Times New Roman"/>
          <w:sz w:val="28"/>
          <w:szCs w:val="28"/>
        </w:rPr>
        <w:t>о случаях выявления нарушений</w:t>
      </w:r>
      <w:r w:rsidR="00A96110" w:rsidRPr="00865072">
        <w:rPr>
          <w:rFonts w:ascii="Times New Roman" w:eastAsia="Calibri" w:hAnsi="Times New Roman" w:cs="Times New Roman"/>
          <w:sz w:val="28"/>
          <w:szCs w:val="28"/>
        </w:rPr>
        <w:t>:</w:t>
      </w:r>
      <w:r w:rsidR="006C64DA" w:rsidRPr="008650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6110" w:rsidRPr="00865072" w:rsidRDefault="00A96110" w:rsidP="00F56E1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>при проведении ГИА</w:t>
      </w:r>
      <w:r w:rsidR="00F56E15">
        <w:rPr>
          <w:rFonts w:ascii="Times New Roman" w:eastAsia="Calibri" w:hAnsi="Times New Roman" w:cs="Times New Roman"/>
          <w:sz w:val="28"/>
          <w:szCs w:val="28"/>
        </w:rPr>
        <w:t>-9</w:t>
      </w: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 участниками экзаменов или работниками ППЭ – члена (членов) ГЭК;</w:t>
      </w:r>
    </w:p>
    <w:p w:rsidR="00A96110" w:rsidRPr="00865072" w:rsidRDefault="00A96110" w:rsidP="00F56E1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>на этапах проверки экзаменационных работ участников ГИА</w:t>
      </w:r>
      <w:r w:rsidR="00F56E15">
        <w:rPr>
          <w:rFonts w:ascii="Times New Roman" w:eastAsia="Calibri" w:hAnsi="Times New Roman" w:cs="Times New Roman"/>
          <w:sz w:val="28"/>
          <w:szCs w:val="28"/>
        </w:rPr>
        <w:t>-9</w:t>
      </w: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 в РЦОИ, в предметных комиссиях – председателя ГЭК;</w:t>
      </w:r>
    </w:p>
    <w:p w:rsidR="00147FA8" w:rsidRPr="00865072" w:rsidRDefault="00A96110" w:rsidP="00F56E1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>во время рассмотрения апелляций, поданных участниками экзаменов в конфликтной комиссии – председателя ГЭК</w:t>
      </w:r>
      <w:r w:rsidR="00147FA8" w:rsidRPr="008650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64DA" w:rsidRPr="00865072" w:rsidRDefault="00147FA8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>- объективно информировать общественность о ходе проведения ГИА</w:t>
      </w:r>
      <w:r w:rsidR="00F56E15">
        <w:rPr>
          <w:rFonts w:ascii="Times New Roman" w:eastAsia="Calibri" w:hAnsi="Times New Roman" w:cs="Times New Roman"/>
          <w:sz w:val="28"/>
          <w:szCs w:val="28"/>
        </w:rPr>
        <w:t>-9</w:t>
      </w:r>
      <w:r w:rsidRPr="00865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0B43" w:rsidRPr="00865072" w:rsidRDefault="006C64DA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58">
        <w:rPr>
          <w:rFonts w:ascii="Times New Roman" w:eastAsia="Calibri" w:hAnsi="Times New Roman" w:cs="Times New Roman"/>
          <w:sz w:val="28"/>
          <w:szCs w:val="28"/>
        </w:rPr>
        <w:t>2.</w:t>
      </w:r>
      <w:r w:rsidR="00CD3B58" w:rsidRPr="00CD3B58">
        <w:rPr>
          <w:rFonts w:ascii="Times New Roman" w:eastAsia="Calibri" w:hAnsi="Times New Roman" w:cs="Times New Roman"/>
          <w:sz w:val="28"/>
          <w:szCs w:val="28"/>
        </w:rPr>
        <w:t>3</w:t>
      </w:r>
      <w:r w:rsidR="00E11C4E" w:rsidRPr="00CD3B58">
        <w:rPr>
          <w:rFonts w:ascii="Times New Roman" w:eastAsia="Calibri" w:hAnsi="Times New Roman" w:cs="Times New Roman"/>
          <w:sz w:val="28"/>
          <w:szCs w:val="28"/>
        </w:rPr>
        <w:t>.</w:t>
      </w:r>
      <w:r w:rsidR="00E11C4E" w:rsidRPr="00865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A02" w:rsidRPr="00865072">
        <w:rPr>
          <w:rFonts w:ascii="Times New Roman" w:eastAsia="Calibri" w:hAnsi="Times New Roman" w:cs="Times New Roman"/>
          <w:sz w:val="28"/>
          <w:szCs w:val="28"/>
        </w:rPr>
        <w:t>О</w:t>
      </w:r>
      <w:r w:rsidR="00C50B43" w:rsidRPr="00865072">
        <w:rPr>
          <w:rFonts w:ascii="Times New Roman" w:eastAsia="Calibri" w:hAnsi="Times New Roman" w:cs="Times New Roman"/>
          <w:sz w:val="28"/>
          <w:szCs w:val="28"/>
        </w:rPr>
        <w:t xml:space="preserve">бщественному наблюдателю запрещается: </w:t>
      </w:r>
    </w:p>
    <w:p w:rsidR="00C50B43" w:rsidRPr="00865072" w:rsidRDefault="00C50B43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50D7D" w:rsidRPr="00865072">
        <w:rPr>
          <w:rFonts w:ascii="Times New Roman" w:eastAsia="Calibri" w:hAnsi="Times New Roman" w:cs="Times New Roman"/>
          <w:sz w:val="28"/>
          <w:szCs w:val="28"/>
        </w:rPr>
        <w:t xml:space="preserve">использовать средства связи, электронно-вычислительную технику, фото-, аудио- и видеоаппаратуру и иные средства хранения и передачи информации </w:t>
      </w:r>
      <w:r w:rsidR="00323A02" w:rsidRPr="00865072">
        <w:rPr>
          <w:rFonts w:ascii="Times New Roman" w:eastAsia="Calibri" w:hAnsi="Times New Roman" w:cs="Times New Roman"/>
          <w:sz w:val="28"/>
          <w:szCs w:val="28"/>
        </w:rPr>
        <w:t xml:space="preserve">в местах </w:t>
      </w:r>
      <w:r w:rsidR="00615436" w:rsidRPr="00865072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323A02" w:rsidRPr="00865072">
        <w:rPr>
          <w:rFonts w:ascii="Times New Roman" w:eastAsia="Calibri" w:hAnsi="Times New Roman" w:cs="Times New Roman"/>
          <w:sz w:val="28"/>
          <w:szCs w:val="28"/>
        </w:rPr>
        <w:t>наблюдения</w:t>
      </w: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50B43" w:rsidRPr="00865072" w:rsidRDefault="00506624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="00C50B43" w:rsidRPr="00865072">
        <w:rPr>
          <w:rFonts w:ascii="Times New Roman" w:eastAsia="Calibri" w:hAnsi="Times New Roman" w:cs="Times New Roman"/>
          <w:sz w:val="28"/>
          <w:szCs w:val="28"/>
        </w:rPr>
        <w:t xml:space="preserve">) оказывать содействие участникам </w:t>
      </w:r>
      <w:r w:rsidR="00BD3041" w:rsidRPr="00865072">
        <w:rPr>
          <w:rFonts w:ascii="Times New Roman" w:eastAsia="Calibri" w:hAnsi="Times New Roman" w:cs="Times New Roman"/>
          <w:sz w:val="28"/>
          <w:szCs w:val="28"/>
        </w:rPr>
        <w:t>экзаменов</w:t>
      </w:r>
      <w:r w:rsidR="00323A02" w:rsidRPr="00865072">
        <w:rPr>
          <w:rFonts w:ascii="Times New Roman" w:eastAsia="Calibri" w:hAnsi="Times New Roman" w:cs="Times New Roman"/>
          <w:sz w:val="28"/>
          <w:szCs w:val="28"/>
        </w:rPr>
        <w:t xml:space="preserve"> в ППЭ</w:t>
      </w:r>
      <w:r w:rsidR="00BD3041" w:rsidRPr="00865072">
        <w:rPr>
          <w:rFonts w:ascii="Times New Roman" w:eastAsia="Calibri" w:hAnsi="Times New Roman" w:cs="Times New Roman"/>
          <w:sz w:val="28"/>
          <w:szCs w:val="28"/>
        </w:rPr>
        <w:t>,</w:t>
      </w:r>
      <w:r w:rsidR="00C50B43" w:rsidRPr="00865072">
        <w:rPr>
          <w:rFonts w:ascii="Times New Roman" w:eastAsia="Calibri" w:hAnsi="Times New Roman" w:cs="Times New Roman"/>
          <w:sz w:val="28"/>
          <w:szCs w:val="28"/>
        </w:rPr>
        <w:t xml:space="preserve">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</w:t>
      </w:r>
      <w:r w:rsidR="00F36A9A" w:rsidRPr="00865072">
        <w:rPr>
          <w:rFonts w:ascii="Times New Roman" w:eastAsia="Calibri" w:hAnsi="Times New Roman" w:cs="Times New Roman"/>
          <w:sz w:val="28"/>
          <w:szCs w:val="28"/>
        </w:rPr>
        <w:t xml:space="preserve"> хранения и передачи информации;</w:t>
      </w:r>
    </w:p>
    <w:p w:rsidR="00323A02" w:rsidRPr="00865072" w:rsidRDefault="00506624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7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323A02" w:rsidRPr="00865072">
        <w:rPr>
          <w:rFonts w:ascii="Times New Roman" w:eastAsia="Calibri" w:hAnsi="Times New Roman" w:cs="Times New Roman"/>
          <w:sz w:val="28"/>
          <w:szCs w:val="28"/>
        </w:rPr>
        <w:t>копировать и выносить из ППЭ (на этапе проведения ГИА</w:t>
      </w:r>
      <w:r w:rsidR="00F56E15">
        <w:rPr>
          <w:rFonts w:ascii="Times New Roman" w:eastAsia="Calibri" w:hAnsi="Times New Roman" w:cs="Times New Roman"/>
          <w:sz w:val="28"/>
          <w:szCs w:val="28"/>
        </w:rPr>
        <w:t>-9</w:t>
      </w:r>
      <w:r w:rsidR="00323A02" w:rsidRPr="00865072">
        <w:rPr>
          <w:rFonts w:ascii="Times New Roman" w:eastAsia="Calibri" w:hAnsi="Times New Roman" w:cs="Times New Roman"/>
          <w:sz w:val="28"/>
          <w:szCs w:val="28"/>
        </w:rPr>
        <w:t xml:space="preserve"> в ППЭ), РЦОИ (на этапе обработки экзаменационных материалов), мест работы ПК (в местах работы ПК), КК (при рассмотрении апелляций) экзаменационные работы, критерии оценивания, протоколы проверки экзаменационных работ, апелляционные комплекты, а также разглашать посторонним лицам информацию, содержащуюся в указанных материалах</w:t>
      </w:r>
      <w:r w:rsidRPr="00865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44F" w:rsidRPr="00865072" w:rsidRDefault="00C72AEE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B58">
        <w:rPr>
          <w:rFonts w:ascii="Times New Roman" w:eastAsia="Calibri" w:hAnsi="Times New Roman" w:cs="Times New Roman"/>
          <w:sz w:val="28"/>
          <w:szCs w:val="28"/>
        </w:rPr>
        <w:t>2.</w:t>
      </w:r>
      <w:r w:rsidR="00CD3B58" w:rsidRPr="00CD3B58">
        <w:rPr>
          <w:rFonts w:ascii="Times New Roman" w:eastAsia="Calibri" w:hAnsi="Times New Roman" w:cs="Times New Roman"/>
          <w:sz w:val="28"/>
          <w:szCs w:val="28"/>
        </w:rPr>
        <w:t>4</w:t>
      </w:r>
      <w:r w:rsidR="00E11C4E" w:rsidRPr="00CD3B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416C" w:rsidRPr="00CD3B58">
        <w:rPr>
          <w:rFonts w:ascii="Times New Roman" w:eastAsia="Calibri" w:hAnsi="Times New Roman" w:cs="Times New Roman"/>
          <w:sz w:val="28"/>
          <w:szCs w:val="28"/>
        </w:rPr>
        <w:t>За нарушение</w:t>
      </w:r>
      <w:r w:rsidR="00F0416C" w:rsidRPr="00865072">
        <w:rPr>
          <w:rFonts w:ascii="Times New Roman" w:eastAsia="Calibri" w:hAnsi="Times New Roman" w:cs="Times New Roman"/>
          <w:sz w:val="28"/>
          <w:szCs w:val="28"/>
        </w:rPr>
        <w:t xml:space="preserve"> Порядка ГИА</w:t>
      </w:r>
      <w:r w:rsidR="00F56E15">
        <w:rPr>
          <w:rFonts w:ascii="Times New Roman" w:eastAsia="Calibri" w:hAnsi="Times New Roman" w:cs="Times New Roman"/>
          <w:sz w:val="28"/>
          <w:szCs w:val="28"/>
        </w:rPr>
        <w:t>-9</w:t>
      </w:r>
      <w:r w:rsidR="006C64DA" w:rsidRPr="00865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16C" w:rsidRPr="00865072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</w:t>
      </w:r>
      <w:r w:rsidR="002A2F92" w:rsidRPr="00865072">
        <w:rPr>
          <w:rFonts w:ascii="Times New Roman" w:eastAsia="Calibri" w:hAnsi="Times New Roman" w:cs="Times New Roman"/>
          <w:sz w:val="28"/>
          <w:szCs w:val="28"/>
        </w:rPr>
        <w:t>может быть отстранен от выполнения функций общественного наблюдателя</w:t>
      </w:r>
      <w:r w:rsidR="00CB0AC8" w:rsidRPr="00865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D64" w:rsidRPr="00865072" w:rsidRDefault="009D7D64" w:rsidP="00865072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4DA" w:rsidRPr="00263177" w:rsidRDefault="006C64DA" w:rsidP="00865072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77">
        <w:rPr>
          <w:rFonts w:ascii="Times New Roman" w:hAnsi="Times New Roman" w:cs="Times New Roman"/>
          <w:b/>
          <w:sz w:val="28"/>
          <w:szCs w:val="28"/>
        </w:rPr>
        <w:t>3. Проведение ГИА в ППЭ</w:t>
      </w:r>
    </w:p>
    <w:p w:rsidR="006C64DA" w:rsidRPr="00263177" w:rsidRDefault="006C64DA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D95" w:rsidRPr="00263177" w:rsidRDefault="006C64DA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3.1</w:t>
      </w:r>
      <w:r w:rsidR="00E11C4E" w:rsidRPr="00263177">
        <w:rPr>
          <w:rFonts w:ascii="Times New Roman" w:hAnsi="Times New Roman" w:cs="Times New Roman"/>
          <w:sz w:val="28"/>
          <w:szCs w:val="28"/>
        </w:rPr>
        <w:t xml:space="preserve">. </w:t>
      </w:r>
      <w:r w:rsidR="00126D95" w:rsidRPr="00263177">
        <w:rPr>
          <w:rFonts w:ascii="Times New Roman" w:hAnsi="Times New Roman" w:cs="Times New Roman"/>
          <w:b/>
          <w:sz w:val="28"/>
          <w:szCs w:val="28"/>
        </w:rPr>
        <w:t xml:space="preserve">В день проведения </w:t>
      </w:r>
      <w:r w:rsidR="00F36A9A" w:rsidRPr="00263177">
        <w:rPr>
          <w:rFonts w:ascii="Times New Roman" w:hAnsi="Times New Roman" w:cs="Times New Roman"/>
          <w:b/>
          <w:sz w:val="28"/>
          <w:szCs w:val="28"/>
        </w:rPr>
        <w:t>экзаменов</w:t>
      </w:r>
      <w:r w:rsidR="00126D95" w:rsidRPr="00263177">
        <w:rPr>
          <w:rFonts w:ascii="Times New Roman" w:hAnsi="Times New Roman" w:cs="Times New Roman"/>
          <w:b/>
          <w:sz w:val="28"/>
          <w:szCs w:val="28"/>
        </w:rPr>
        <w:t xml:space="preserve"> общественный наблюдатель</w:t>
      </w:r>
      <w:r w:rsidR="00126D95" w:rsidRPr="00263177">
        <w:rPr>
          <w:rFonts w:ascii="Times New Roman" w:hAnsi="Times New Roman" w:cs="Times New Roman"/>
          <w:sz w:val="28"/>
          <w:szCs w:val="28"/>
        </w:rPr>
        <w:t>:</w:t>
      </w:r>
    </w:p>
    <w:p w:rsidR="003C7F56" w:rsidRPr="00263177" w:rsidRDefault="00E11C4E" w:rsidP="0086507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725CB4" w:rsidRPr="002631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25CB4" w:rsidRPr="002631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25CB4" w:rsidRPr="00263177">
        <w:rPr>
          <w:rFonts w:ascii="Times New Roman" w:hAnsi="Times New Roman" w:cs="Times New Roman"/>
          <w:sz w:val="28"/>
          <w:szCs w:val="28"/>
        </w:rPr>
        <w:t xml:space="preserve"> чем за один час до начала проведения экзамена </w:t>
      </w:r>
      <w:r w:rsidR="009774FA" w:rsidRPr="00263177">
        <w:rPr>
          <w:rFonts w:ascii="Times New Roman" w:hAnsi="Times New Roman" w:cs="Times New Roman"/>
          <w:sz w:val="28"/>
          <w:szCs w:val="28"/>
        </w:rPr>
        <w:t>прибывает в ППЭ и регистрируется у ответственного организатора вне аудитории, уполномоченного руководителем ППЭ;</w:t>
      </w:r>
    </w:p>
    <w:p w:rsidR="00C50B43" w:rsidRPr="00263177" w:rsidRDefault="00E11C4E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B43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факт своего присутствия в ППЭ подписью в форме ППЭ-07 «Список работников ППЭ и общественных наблюдателей»;</w:t>
      </w:r>
    </w:p>
    <w:p w:rsidR="003C7F56" w:rsidRPr="00263177" w:rsidRDefault="00E11C4E" w:rsidP="0086507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C7F56" w:rsidRPr="00263177">
        <w:rPr>
          <w:rFonts w:ascii="Times New Roman" w:hAnsi="Times New Roman" w:cs="Times New Roman"/>
          <w:sz w:val="28"/>
          <w:szCs w:val="28"/>
        </w:rPr>
        <w:t>остав</w:t>
      </w:r>
      <w:r w:rsidR="009774FA" w:rsidRPr="00263177">
        <w:rPr>
          <w:rFonts w:ascii="Times New Roman" w:hAnsi="Times New Roman" w:cs="Times New Roman"/>
          <w:sz w:val="28"/>
          <w:szCs w:val="28"/>
        </w:rPr>
        <w:t>ляет</w:t>
      </w:r>
      <w:r w:rsidR="003C7F56" w:rsidRPr="00263177">
        <w:rPr>
          <w:rFonts w:ascii="Times New Roman" w:hAnsi="Times New Roman" w:cs="Times New Roman"/>
          <w:sz w:val="28"/>
          <w:szCs w:val="28"/>
        </w:rPr>
        <w:t xml:space="preserve"> личные вещи в месте хранения личных вещей, организованном </w:t>
      </w:r>
      <w:r w:rsidR="00A370FB" w:rsidRPr="00263177">
        <w:rPr>
          <w:rFonts w:ascii="Times New Roman" w:hAnsi="Times New Roman" w:cs="Times New Roman"/>
          <w:sz w:val="28"/>
          <w:szCs w:val="28"/>
        </w:rPr>
        <w:br/>
      </w:r>
      <w:r w:rsidR="003C7F56" w:rsidRPr="00263177">
        <w:rPr>
          <w:rFonts w:ascii="Times New Roman" w:hAnsi="Times New Roman" w:cs="Times New Roman"/>
          <w:sz w:val="28"/>
          <w:szCs w:val="28"/>
        </w:rPr>
        <w:t xml:space="preserve">в </w:t>
      </w:r>
      <w:r w:rsidR="00036056" w:rsidRPr="00263177">
        <w:rPr>
          <w:rFonts w:ascii="Times New Roman" w:hAnsi="Times New Roman" w:cs="Times New Roman"/>
          <w:sz w:val="28"/>
          <w:szCs w:val="28"/>
        </w:rPr>
        <w:t>Штабе</w:t>
      </w:r>
      <w:r w:rsidR="003C7F56" w:rsidRPr="00263177">
        <w:rPr>
          <w:rFonts w:ascii="Times New Roman" w:hAnsi="Times New Roman" w:cs="Times New Roman"/>
          <w:sz w:val="28"/>
          <w:szCs w:val="28"/>
        </w:rPr>
        <w:t xml:space="preserve"> ППЭ;</w:t>
      </w:r>
    </w:p>
    <w:p w:rsidR="002768E2" w:rsidRPr="00263177" w:rsidRDefault="00E11C4E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7F56" w:rsidRPr="00263177">
        <w:rPr>
          <w:rFonts w:ascii="Times New Roman" w:eastAsia="Calibri" w:hAnsi="Times New Roman" w:cs="Times New Roman"/>
          <w:sz w:val="28"/>
          <w:szCs w:val="28"/>
        </w:rPr>
        <w:t>до начала проведения экзамена получ</w:t>
      </w:r>
      <w:r w:rsidR="009774FA" w:rsidRPr="00263177">
        <w:rPr>
          <w:rFonts w:ascii="Times New Roman" w:eastAsia="Calibri" w:hAnsi="Times New Roman" w:cs="Times New Roman"/>
          <w:sz w:val="28"/>
          <w:szCs w:val="28"/>
        </w:rPr>
        <w:t>ает</w:t>
      </w:r>
      <w:r w:rsidR="003C7F56" w:rsidRPr="00263177">
        <w:rPr>
          <w:rFonts w:ascii="Times New Roman" w:eastAsia="Calibri" w:hAnsi="Times New Roman" w:cs="Times New Roman"/>
          <w:sz w:val="28"/>
          <w:szCs w:val="28"/>
        </w:rPr>
        <w:t xml:space="preserve"> у руководителя ППЭ форму ППЭ 18-МАШ «Акт общественного наблюдения за проведением ГИА в ППЭ»</w:t>
      </w:r>
      <w:r w:rsidR="00A370FB" w:rsidRPr="00263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7F56" w:rsidRPr="00263177" w:rsidRDefault="00E11C4E" w:rsidP="0086507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7F56" w:rsidRPr="00263177">
        <w:rPr>
          <w:rFonts w:ascii="Times New Roman" w:eastAsia="Calibri" w:hAnsi="Times New Roman" w:cs="Times New Roman"/>
          <w:sz w:val="28"/>
          <w:szCs w:val="28"/>
        </w:rPr>
        <w:t>до начала проведения экзамена обсу</w:t>
      </w:r>
      <w:r w:rsidR="009774FA" w:rsidRPr="00263177">
        <w:rPr>
          <w:rFonts w:ascii="Times New Roman" w:eastAsia="Calibri" w:hAnsi="Times New Roman" w:cs="Times New Roman"/>
          <w:sz w:val="28"/>
          <w:szCs w:val="28"/>
        </w:rPr>
        <w:t>ждает</w:t>
      </w:r>
      <w:r w:rsidR="003C7F56" w:rsidRPr="00263177">
        <w:rPr>
          <w:rFonts w:ascii="Times New Roman" w:eastAsia="Calibri" w:hAnsi="Times New Roman" w:cs="Times New Roman"/>
          <w:sz w:val="28"/>
          <w:szCs w:val="28"/>
        </w:rPr>
        <w:t xml:space="preserve"> с руководителем ППЭ и членами ГЭК порядок взаимодействия во время проведения экзамена и по его окончани</w:t>
      </w:r>
      <w:r w:rsidR="00A370FB" w:rsidRPr="00263177">
        <w:rPr>
          <w:rFonts w:ascii="Times New Roman" w:eastAsia="Calibri" w:hAnsi="Times New Roman" w:cs="Times New Roman"/>
          <w:sz w:val="28"/>
          <w:szCs w:val="28"/>
        </w:rPr>
        <w:t>и</w:t>
      </w:r>
      <w:r w:rsidR="00FF768D" w:rsidRPr="00263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2C4D" w:rsidRPr="00263177" w:rsidRDefault="00E11C4E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698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экзамена заполн</w:t>
      </w:r>
      <w:r w:rsidR="009774F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31698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ППЭ-18-МАШ «Акт общественного наблюдения за проведением ГИА в ППЭ» и переда</w:t>
      </w:r>
      <w:r w:rsidR="009774F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1698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руководителю ППЭ.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854DA5" w:rsidRPr="00263177" w:rsidTr="00D15CDF">
        <w:tc>
          <w:tcPr>
            <w:tcW w:w="10281" w:type="dxa"/>
          </w:tcPr>
          <w:p w:rsidR="00854DA5" w:rsidRPr="00263177" w:rsidRDefault="00854DA5" w:rsidP="00865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 xml:space="preserve">Внимание! </w:t>
            </w:r>
          </w:p>
          <w:p w:rsidR="00854DA5" w:rsidRPr="00263177" w:rsidRDefault="00854DA5" w:rsidP="00865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177">
              <w:rPr>
                <w:rFonts w:ascii="Times New Roman" w:hAnsi="Times New Roman"/>
                <w:sz w:val="28"/>
                <w:szCs w:val="28"/>
              </w:rPr>
              <w:t>При заполнении формы ППЭ-18 МАШ</w:t>
            </w:r>
            <w:r w:rsidR="002C1179" w:rsidRPr="00263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177">
              <w:rPr>
                <w:rFonts w:ascii="Times New Roman" w:eastAsia="Times New Roman" w:hAnsi="Times New Roman"/>
                <w:sz w:val="28"/>
                <w:szCs w:val="28"/>
              </w:rPr>
              <w:t>«Акт общественного наблюдения за проведением ГИА в ППЭ»</w:t>
            </w:r>
            <w:r w:rsidR="00F56E15" w:rsidRPr="0026317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>НЕ ОТМЕЧАТЬ КАК НАРУШЕНИЕ:</w:t>
            </w:r>
          </w:p>
          <w:p w:rsidR="00854DA5" w:rsidRPr="00263177" w:rsidRDefault="00854DA5" w:rsidP="008650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>п.6</w:t>
            </w:r>
            <w:r w:rsidRPr="00263177">
              <w:rPr>
                <w:rFonts w:ascii="Times New Roman" w:hAnsi="Times New Roman"/>
                <w:sz w:val="28"/>
                <w:szCs w:val="28"/>
              </w:rPr>
              <w:t xml:space="preserve"> первого раздела:6. Штаб ППЭ, аудитории ППЭ не оборудованы </w:t>
            </w: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>средствами видеонаблюдения</w:t>
            </w:r>
            <w:r w:rsidRPr="00263177">
              <w:rPr>
                <w:rFonts w:ascii="Times New Roman" w:hAnsi="Times New Roman"/>
                <w:sz w:val="28"/>
                <w:szCs w:val="28"/>
              </w:rPr>
              <w:t xml:space="preserve"> и другими техническими средствами, позволяющими обеспечивать  работоспособность средств видеонаблюдения; </w:t>
            </w:r>
          </w:p>
          <w:p w:rsidR="00854DA5" w:rsidRPr="00263177" w:rsidRDefault="00854DA5" w:rsidP="008650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>п.2</w:t>
            </w:r>
            <w:r w:rsidRPr="00263177">
              <w:rPr>
                <w:rFonts w:ascii="Times New Roman" w:hAnsi="Times New Roman"/>
                <w:sz w:val="28"/>
                <w:szCs w:val="28"/>
              </w:rPr>
              <w:t xml:space="preserve"> второго раздела: 2. В аудиториях ППЭ не организован стол, находящийся в зоне </w:t>
            </w: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>видимости камер видеонаблюдения</w:t>
            </w:r>
            <w:r w:rsidRPr="00263177">
              <w:rPr>
                <w:rFonts w:ascii="Times New Roman" w:hAnsi="Times New Roman"/>
                <w:sz w:val="28"/>
                <w:szCs w:val="28"/>
              </w:rPr>
              <w:t xml:space="preserve">, для раскладки, упаковки и сбора ЭМ; </w:t>
            </w:r>
          </w:p>
          <w:p w:rsidR="00854DA5" w:rsidRPr="00263177" w:rsidRDefault="00854DA5" w:rsidP="008650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 xml:space="preserve">п.10 </w:t>
            </w:r>
            <w:r w:rsidRPr="00263177">
              <w:rPr>
                <w:rFonts w:ascii="Times New Roman" w:hAnsi="Times New Roman"/>
                <w:sz w:val="28"/>
                <w:szCs w:val="28"/>
              </w:rPr>
              <w:t xml:space="preserve">второго раздела: Организаторами не сделано объявление участникам ГИА-9 о скором завершении выполнения экзаменационной работы за 30 минут и за 5 минут и (или) не объявлено окончание выполнения экзаменационной работы </w:t>
            </w: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>на камеру видеонаблюдения</w:t>
            </w:r>
            <w:r w:rsidRPr="0026317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54DA5" w:rsidRPr="00263177" w:rsidRDefault="00854DA5" w:rsidP="0086507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>п.12</w:t>
            </w:r>
            <w:r w:rsidRPr="00263177">
              <w:rPr>
                <w:rFonts w:ascii="Times New Roman" w:hAnsi="Times New Roman"/>
                <w:sz w:val="28"/>
                <w:szCs w:val="28"/>
              </w:rPr>
              <w:t xml:space="preserve"> второго раздела:  Организаторами в аудитории не продемонстрирован </w:t>
            </w:r>
            <w:r w:rsidRPr="002631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процесс запечатывания ЭМ на </w:t>
            </w:r>
            <w:r w:rsidRPr="00263177">
              <w:rPr>
                <w:rFonts w:ascii="Times New Roman" w:hAnsi="Times New Roman"/>
                <w:b/>
                <w:sz w:val="28"/>
                <w:szCs w:val="28"/>
              </w:rPr>
              <w:t>камеру видеонаблюдения</w:t>
            </w:r>
            <w:r w:rsidRPr="0026317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4DA5" w:rsidRPr="00263177" w:rsidRDefault="00854DA5" w:rsidP="00BE6AA2">
            <w:pPr>
              <w:tabs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177">
              <w:rPr>
                <w:rFonts w:ascii="Times New Roman" w:hAnsi="Times New Roman"/>
                <w:sz w:val="28"/>
                <w:szCs w:val="28"/>
              </w:rPr>
              <w:t>так как в нашем регионе не принято решение оборудовать ППЭ камерами видеонаблюдения.</w:t>
            </w:r>
            <w:r w:rsidRPr="00263177">
              <w:rPr>
                <w:rFonts w:ascii="Times New Roman" w:hAnsi="Times New Roman"/>
                <w:sz w:val="28"/>
                <w:szCs w:val="28"/>
              </w:rPr>
              <w:tab/>
            </w:r>
            <w:r w:rsidRPr="0026317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CD3B58" w:rsidRPr="00263177" w:rsidRDefault="00CD3B58" w:rsidP="00CD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lastRenderedPageBreak/>
        <w:t>3.2. В случае присутствия в 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(присутствие в аудиториях, штабе ППЭ, коридорах и т.д.).</w:t>
      </w:r>
    </w:p>
    <w:p w:rsidR="00CD3B58" w:rsidRPr="00263177" w:rsidRDefault="00CD3B58" w:rsidP="00CD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3.3. Общественный наблюдатель находится в ППЭ не менее 50% времени, установленного единым расписанием проведения ОГЭ, ГВЭ по соответствующему учебному предмету.</w:t>
      </w:r>
    </w:p>
    <w:p w:rsidR="009575C7" w:rsidRPr="00263177" w:rsidRDefault="002B2E09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="00E11C4E" w:rsidRPr="00263177">
        <w:rPr>
          <w:rFonts w:ascii="Times New Roman" w:hAnsi="Times New Roman" w:cs="Times New Roman"/>
          <w:sz w:val="28"/>
          <w:szCs w:val="28"/>
        </w:rPr>
        <w:t xml:space="preserve">. </w:t>
      </w:r>
      <w:r w:rsidR="009575C7" w:rsidRPr="00263177">
        <w:rPr>
          <w:rFonts w:ascii="Times New Roman" w:hAnsi="Times New Roman" w:cs="Times New Roman"/>
          <w:b/>
          <w:sz w:val="28"/>
          <w:szCs w:val="28"/>
        </w:rPr>
        <w:t xml:space="preserve">До начала проведения экзамена </w:t>
      </w:r>
      <w:r w:rsidR="00F56E15" w:rsidRPr="00263177">
        <w:rPr>
          <w:rFonts w:ascii="Times New Roman" w:hAnsi="Times New Roman" w:cs="Times New Roman"/>
          <w:b/>
          <w:sz w:val="28"/>
          <w:szCs w:val="28"/>
        </w:rPr>
        <w:t>(с 08:00 до 10:</w:t>
      </w:r>
      <w:r w:rsidR="00352738" w:rsidRPr="00263177">
        <w:rPr>
          <w:rFonts w:ascii="Times New Roman" w:hAnsi="Times New Roman" w:cs="Times New Roman"/>
          <w:b/>
          <w:sz w:val="28"/>
          <w:szCs w:val="28"/>
        </w:rPr>
        <w:t xml:space="preserve">00 по местному времени) </w:t>
      </w:r>
      <w:r w:rsidR="009575C7" w:rsidRPr="00263177">
        <w:rPr>
          <w:rFonts w:ascii="Times New Roman" w:hAnsi="Times New Roman" w:cs="Times New Roman"/>
          <w:b/>
          <w:sz w:val="28"/>
          <w:szCs w:val="28"/>
        </w:rPr>
        <w:t>общественный наблюдатель</w:t>
      </w:r>
      <w:r w:rsidRPr="0026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5C7" w:rsidRPr="00263177">
        <w:rPr>
          <w:rFonts w:ascii="Times New Roman" w:hAnsi="Times New Roman" w:cs="Times New Roman"/>
          <w:b/>
          <w:sz w:val="28"/>
          <w:szCs w:val="28"/>
        </w:rPr>
        <w:t>должен обратить внимание на следующее</w:t>
      </w:r>
      <w:r w:rsidR="009575C7" w:rsidRPr="00263177">
        <w:rPr>
          <w:rFonts w:ascii="Times New Roman" w:hAnsi="Times New Roman" w:cs="Times New Roman"/>
          <w:sz w:val="28"/>
          <w:szCs w:val="28"/>
        </w:rPr>
        <w:t>:</w:t>
      </w:r>
    </w:p>
    <w:p w:rsidR="00AD1CC9" w:rsidRPr="00263177" w:rsidRDefault="002B2E09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Pr="00263177">
        <w:rPr>
          <w:rFonts w:ascii="Times New Roman" w:hAnsi="Times New Roman" w:cs="Times New Roman"/>
          <w:sz w:val="28"/>
          <w:szCs w:val="28"/>
        </w:rPr>
        <w:t>.1</w:t>
      </w:r>
      <w:r w:rsidR="00F56E15" w:rsidRPr="00263177">
        <w:rPr>
          <w:rFonts w:ascii="Times New Roman" w:hAnsi="Times New Roman" w:cs="Times New Roman"/>
          <w:sz w:val="28"/>
          <w:szCs w:val="28"/>
        </w:rPr>
        <w:t>.</w:t>
      </w:r>
      <w:r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307B74" w:rsidRPr="00263177">
        <w:rPr>
          <w:rFonts w:ascii="Times New Roman" w:hAnsi="Times New Roman" w:cs="Times New Roman"/>
          <w:sz w:val="28"/>
          <w:szCs w:val="28"/>
        </w:rPr>
        <w:t>В</w:t>
      </w:r>
      <w:r w:rsidR="009575C7" w:rsidRPr="00263177">
        <w:rPr>
          <w:rFonts w:ascii="Times New Roman" w:hAnsi="Times New Roman" w:cs="Times New Roman"/>
          <w:sz w:val="28"/>
          <w:szCs w:val="28"/>
        </w:rPr>
        <w:t xml:space="preserve"> здании (комплексе зданий</w:t>
      </w:r>
      <w:r w:rsidR="00352738" w:rsidRPr="00263177">
        <w:rPr>
          <w:rFonts w:ascii="Times New Roman" w:hAnsi="Times New Roman" w:cs="Times New Roman"/>
          <w:sz w:val="28"/>
          <w:szCs w:val="28"/>
        </w:rPr>
        <w:t xml:space="preserve">), где </w:t>
      </w:r>
      <w:proofErr w:type="gramStart"/>
      <w:r w:rsidR="00352738" w:rsidRPr="00263177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352738" w:rsidRPr="00263177">
        <w:rPr>
          <w:rFonts w:ascii="Times New Roman" w:hAnsi="Times New Roman" w:cs="Times New Roman"/>
          <w:sz w:val="28"/>
          <w:szCs w:val="28"/>
        </w:rPr>
        <w:t xml:space="preserve"> ППЭ, до входа в ППЭ</w:t>
      </w:r>
      <w:r w:rsidR="00BF6F65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AD1CC9" w:rsidRPr="00263177">
        <w:rPr>
          <w:rFonts w:ascii="Times New Roman" w:hAnsi="Times New Roman" w:cs="Times New Roman"/>
          <w:sz w:val="28"/>
          <w:szCs w:val="28"/>
        </w:rPr>
        <w:t xml:space="preserve">выделены: </w:t>
      </w:r>
    </w:p>
    <w:p w:rsidR="00AD1CC9" w:rsidRPr="00263177" w:rsidRDefault="00AD1CC9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а) </w:t>
      </w:r>
      <w:r w:rsidR="009575C7" w:rsidRPr="00263177">
        <w:rPr>
          <w:rFonts w:ascii="Times New Roman" w:hAnsi="Times New Roman" w:cs="Times New Roman"/>
          <w:sz w:val="28"/>
          <w:szCs w:val="28"/>
        </w:rPr>
        <w:t xml:space="preserve">места для хранения личных вещей участников </w:t>
      </w:r>
      <w:r w:rsidR="00352738" w:rsidRPr="00263177">
        <w:rPr>
          <w:rFonts w:ascii="Times New Roman" w:hAnsi="Times New Roman" w:cs="Times New Roman"/>
          <w:sz w:val="28"/>
          <w:szCs w:val="28"/>
        </w:rPr>
        <w:t xml:space="preserve">экзаменов, </w:t>
      </w:r>
      <w:r w:rsidR="009575C7" w:rsidRPr="00263177">
        <w:rPr>
          <w:rFonts w:ascii="Times New Roman" w:hAnsi="Times New Roman" w:cs="Times New Roman"/>
          <w:sz w:val="28"/>
          <w:szCs w:val="28"/>
        </w:rPr>
        <w:t>организаторов, медицинских работ</w:t>
      </w:r>
      <w:r w:rsidR="00352738" w:rsidRPr="00263177">
        <w:rPr>
          <w:rFonts w:ascii="Times New Roman" w:hAnsi="Times New Roman" w:cs="Times New Roman"/>
          <w:sz w:val="28"/>
          <w:szCs w:val="28"/>
        </w:rPr>
        <w:t xml:space="preserve">ников, технических специалистов </w:t>
      </w:r>
      <w:r w:rsidR="009575C7" w:rsidRPr="00263177">
        <w:rPr>
          <w:rFonts w:ascii="Times New Roman" w:hAnsi="Times New Roman" w:cs="Times New Roman"/>
          <w:sz w:val="28"/>
          <w:szCs w:val="28"/>
        </w:rPr>
        <w:t>и ассистентов, оказывающих необходиму</w:t>
      </w:r>
      <w:r w:rsidR="00352738" w:rsidRPr="00263177">
        <w:rPr>
          <w:rFonts w:ascii="Times New Roman" w:hAnsi="Times New Roman" w:cs="Times New Roman"/>
          <w:sz w:val="28"/>
          <w:szCs w:val="28"/>
        </w:rPr>
        <w:t>ю техническую помощь участникам экзаменов</w:t>
      </w:r>
      <w:r w:rsidR="009575C7" w:rsidRPr="0026317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352738" w:rsidRPr="00263177">
        <w:rPr>
          <w:rFonts w:ascii="Times New Roman" w:hAnsi="Times New Roman" w:cs="Times New Roman"/>
          <w:sz w:val="28"/>
          <w:szCs w:val="28"/>
        </w:rPr>
        <w:t xml:space="preserve"> здоровья, детям-</w:t>
      </w:r>
      <w:r w:rsidR="0073082D" w:rsidRPr="00263177">
        <w:rPr>
          <w:rFonts w:ascii="Times New Roman" w:hAnsi="Times New Roman" w:cs="Times New Roman"/>
          <w:sz w:val="28"/>
          <w:szCs w:val="28"/>
        </w:rPr>
        <w:t xml:space="preserve">инвалидам, инвалидам; </w:t>
      </w:r>
    </w:p>
    <w:p w:rsidR="00AD1CC9" w:rsidRPr="00263177" w:rsidRDefault="00AD1CC9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б) помещение </w:t>
      </w:r>
      <w:r w:rsidR="009575C7" w:rsidRPr="00263177">
        <w:rPr>
          <w:rFonts w:ascii="Times New Roman" w:hAnsi="Times New Roman" w:cs="Times New Roman"/>
          <w:sz w:val="28"/>
          <w:szCs w:val="28"/>
        </w:rPr>
        <w:t>для</w:t>
      </w:r>
      <w:r w:rsidRPr="00263177">
        <w:rPr>
          <w:rFonts w:ascii="Times New Roman" w:hAnsi="Times New Roman" w:cs="Times New Roman"/>
          <w:sz w:val="28"/>
          <w:szCs w:val="28"/>
        </w:rPr>
        <w:t xml:space="preserve"> представителей образовательных организаций, сопровождающих участников ГИА;</w:t>
      </w:r>
    </w:p>
    <w:p w:rsidR="00BD5A23" w:rsidRPr="00263177" w:rsidRDefault="00AD1CC9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в) помещение</w:t>
      </w:r>
      <w:r w:rsidR="00B5200E" w:rsidRPr="0026317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63177">
        <w:rPr>
          <w:rFonts w:ascii="Times New Roman" w:hAnsi="Times New Roman" w:cs="Times New Roman"/>
          <w:sz w:val="28"/>
          <w:szCs w:val="28"/>
        </w:rPr>
        <w:t>аккредитованных представителей средств массовой информации</w:t>
      </w:r>
      <w:r w:rsidR="00307B74" w:rsidRPr="00263177">
        <w:rPr>
          <w:rFonts w:ascii="Times New Roman" w:hAnsi="Times New Roman" w:cs="Times New Roman"/>
          <w:sz w:val="28"/>
          <w:szCs w:val="28"/>
        </w:rPr>
        <w:t>.</w:t>
      </w:r>
    </w:p>
    <w:p w:rsidR="00AD1CC9" w:rsidRPr="00263177" w:rsidRDefault="002B2E09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Pr="00263177">
        <w:rPr>
          <w:rFonts w:ascii="Times New Roman" w:hAnsi="Times New Roman" w:cs="Times New Roman"/>
          <w:sz w:val="28"/>
          <w:szCs w:val="28"/>
        </w:rPr>
        <w:t>.2.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 О</w:t>
      </w:r>
      <w:r w:rsidR="00AD1CC9" w:rsidRPr="00263177">
        <w:rPr>
          <w:rFonts w:ascii="Times New Roman" w:hAnsi="Times New Roman" w:cs="Times New Roman"/>
          <w:sz w:val="28"/>
          <w:szCs w:val="28"/>
        </w:rPr>
        <w:t xml:space="preserve">рганизованы </w:t>
      </w:r>
      <w:r w:rsidR="00BD5A23" w:rsidRPr="00263177">
        <w:rPr>
          <w:rFonts w:ascii="Times New Roman" w:hAnsi="Times New Roman" w:cs="Times New Roman"/>
          <w:sz w:val="28"/>
          <w:szCs w:val="28"/>
        </w:rPr>
        <w:t>соответствующие</w:t>
      </w:r>
      <w:r w:rsidR="00AD1CC9" w:rsidRPr="00263177">
        <w:rPr>
          <w:rFonts w:ascii="Times New Roman" w:hAnsi="Times New Roman" w:cs="Times New Roman"/>
          <w:sz w:val="28"/>
          <w:szCs w:val="28"/>
        </w:rPr>
        <w:t xml:space="preserve"> помещения в ППЭ:</w:t>
      </w:r>
    </w:p>
    <w:p w:rsidR="00307B74" w:rsidRPr="00263177" w:rsidRDefault="00307B74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а) </w:t>
      </w:r>
      <w:r w:rsidRPr="00263177">
        <w:rPr>
          <w:rFonts w:ascii="Times New Roman" w:hAnsi="Times New Roman" w:cs="Times New Roman"/>
          <w:sz w:val="28"/>
          <w:szCs w:val="28"/>
          <w:u w:val="single"/>
        </w:rPr>
        <w:t>аудитории для участников экзаменов</w:t>
      </w:r>
      <w:r w:rsidRPr="002631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B74" w:rsidRPr="00263177" w:rsidRDefault="00E11C4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в каждой аудитории присутствует не более </w:t>
      </w:r>
      <w:r w:rsidR="00C73082" w:rsidRPr="00263177">
        <w:rPr>
          <w:rFonts w:ascii="Times New Roman" w:hAnsi="Times New Roman" w:cs="Times New Roman"/>
          <w:sz w:val="28"/>
          <w:szCs w:val="28"/>
        </w:rPr>
        <w:t>9(12)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 мест для участников экзаменов;</w:t>
      </w:r>
      <w:bookmarkStart w:id="1" w:name="_GoBack"/>
      <w:bookmarkEnd w:id="1"/>
    </w:p>
    <w:p w:rsidR="00307B74" w:rsidRPr="00263177" w:rsidRDefault="00E11C4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07B74" w:rsidRPr="00263177">
        <w:rPr>
          <w:rFonts w:ascii="Times New Roman" w:hAnsi="Times New Roman" w:cs="Times New Roman"/>
          <w:sz w:val="28"/>
          <w:szCs w:val="28"/>
        </w:rPr>
        <w:t>для каждого участника экзамена выделено отдельное рабочее место (индивидуальный стол и стул);</w:t>
      </w:r>
    </w:p>
    <w:p w:rsidR="00307B74" w:rsidRPr="00263177" w:rsidRDefault="00E11C4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07B74" w:rsidRPr="00263177">
        <w:rPr>
          <w:rFonts w:ascii="Times New Roman" w:hAnsi="Times New Roman" w:cs="Times New Roman"/>
          <w:sz w:val="28"/>
          <w:szCs w:val="28"/>
        </w:rPr>
        <w:t>подготовлены функционирующие часы, находящиеся в поле зрения участников экзаменов;</w:t>
      </w:r>
    </w:p>
    <w:p w:rsidR="00307B74" w:rsidRPr="00263177" w:rsidRDefault="00E11C4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07B74" w:rsidRPr="00263177">
        <w:rPr>
          <w:rFonts w:ascii="Times New Roman" w:hAnsi="Times New Roman" w:cs="Times New Roman"/>
          <w:sz w:val="28"/>
          <w:szCs w:val="28"/>
        </w:rPr>
        <w:t>закрыты стенды, плакаты и иные материалы со справочно-познавательной информацией;</w:t>
      </w:r>
    </w:p>
    <w:p w:rsidR="00307B74" w:rsidRPr="00263177" w:rsidRDefault="005D6BF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07B74" w:rsidRPr="00263177">
        <w:rPr>
          <w:rFonts w:ascii="Times New Roman" w:hAnsi="Times New Roman" w:cs="Times New Roman"/>
          <w:sz w:val="28"/>
          <w:szCs w:val="28"/>
        </w:rPr>
        <w:t>подготовлены рабочие места для участников экзаменов, обозначенные заметным номером;</w:t>
      </w:r>
    </w:p>
    <w:p w:rsidR="00307B74" w:rsidRPr="00263177" w:rsidRDefault="005D6BF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07B74" w:rsidRPr="00263177">
        <w:rPr>
          <w:rFonts w:ascii="Times New Roman" w:hAnsi="Times New Roman" w:cs="Times New Roman"/>
          <w:sz w:val="28"/>
          <w:szCs w:val="28"/>
        </w:rPr>
        <w:t>подготовлены места для организаторов в аудитории и общественного наблюдателя;</w:t>
      </w:r>
    </w:p>
    <w:p w:rsidR="00307B74" w:rsidRPr="00263177" w:rsidRDefault="005D6BF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07B74" w:rsidRPr="00263177">
        <w:rPr>
          <w:rFonts w:ascii="Times New Roman" w:hAnsi="Times New Roman" w:cs="Times New Roman"/>
          <w:sz w:val="28"/>
          <w:szCs w:val="28"/>
        </w:rPr>
        <w:t>подготовлен стол, для осуществления раскладки ЭМ вначале экзамена и раскладки и последующей упаковки ЭМ, собранных организаторами у участников экзаменов после окончания экзамена;</w:t>
      </w:r>
    </w:p>
    <w:p w:rsidR="00307B74" w:rsidRPr="00263177" w:rsidRDefault="005D6BF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подготовлены листы бумаги для черновиков со штампом образовательной организации, на базе которой </w:t>
      </w:r>
      <w:proofErr w:type="gramStart"/>
      <w:r w:rsidR="00307B74" w:rsidRPr="00263177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307B74" w:rsidRPr="00263177">
        <w:rPr>
          <w:rFonts w:ascii="Times New Roman" w:hAnsi="Times New Roman" w:cs="Times New Roman"/>
          <w:sz w:val="28"/>
          <w:szCs w:val="28"/>
        </w:rPr>
        <w:t xml:space="preserve"> ППЭ, из расчета по два листа на каждого участника</w:t>
      </w:r>
      <w:r w:rsidR="00BF6F65" w:rsidRPr="00263177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307B74" w:rsidRPr="00263177" w:rsidRDefault="00307B74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lastRenderedPageBreak/>
        <w:t>Обратить особое внимание на то, что в день проведения экзамена запрещено оборудовать аудитории ППЭ техническими средствами (компьютерами, принтерами, сканерами и др.)</w:t>
      </w:r>
      <w:r w:rsidR="00114AE1" w:rsidRPr="00263177">
        <w:rPr>
          <w:rFonts w:ascii="Times New Roman" w:hAnsi="Times New Roman" w:cs="Times New Roman"/>
          <w:sz w:val="28"/>
          <w:szCs w:val="28"/>
        </w:rPr>
        <w:t xml:space="preserve"> Технические средства должны быть</w:t>
      </w:r>
      <w:r w:rsidR="00F56E15" w:rsidRPr="00263177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="00F56E15" w:rsidRPr="00263177">
        <w:rPr>
          <w:rFonts w:ascii="Times New Roman" w:hAnsi="Times New Roman" w:cs="Times New Roman"/>
          <w:sz w:val="28"/>
          <w:szCs w:val="28"/>
        </w:rPr>
        <w:t>убраны</w:t>
      </w:r>
      <w:proofErr w:type="gramEnd"/>
      <w:r w:rsidR="00F56E15" w:rsidRPr="00263177">
        <w:rPr>
          <w:rFonts w:ascii="Times New Roman" w:hAnsi="Times New Roman" w:cs="Times New Roman"/>
          <w:sz w:val="28"/>
          <w:szCs w:val="28"/>
        </w:rPr>
        <w:t xml:space="preserve"> либо приведены в нерабочее состояние</w:t>
      </w:r>
      <w:r w:rsidRPr="00263177">
        <w:rPr>
          <w:rFonts w:ascii="Times New Roman" w:hAnsi="Times New Roman" w:cs="Times New Roman"/>
          <w:sz w:val="28"/>
          <w:szCs w:val="28"/>
        </w:rPr>
        <w:t>, кроме перечисленных ниже случаев, предусмотренных Порядком:</w:t>
      </w:r>
    </w:p>
    <w:p w:rsidR="00AA29EE" w:rsidRPr="00263177" w:rsidRDefault="002F513F" w:rsidP="0086507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77">
        <w:rPr>
          <w:rFonts w:ascii="Times New Roman" w:hAnsi="Times New Roman"/>
          <w:sz w:val="28"/>
          <w:szCs w:val="28"/>
        </w:rPr>
        <w:t>аудитории оборудуются специальными техническими средствами при проведении ОГЭ</w:t>
      </w:r>
      <w:r w:rsidR="00BD3FC3">
        <w:rPr>
          <w:rFonts w:ascii="Times New Roman" w:hAnsi="Times New Roman"/>
          <w:sz w:val="28"/>
          <w:szCs w:val="28"/>
        </w:rPr>
        <w:t>, ГВЭ</w:t>
      </w:r>
      <w:r w:rsidRPr="00263177">
        <w:rPr>
          <w:rFonts w:ascii="Times New Roman" w:hAnsi="Times New Roman"/>
          <w:sz w:val="28"/>
          <w:szCs w:val="28"/>
        </w:rPr>
        <w:t xml:space="preserve"> для участников экзаменов с ОВЗ, участников экзаменов – детей-инвалидов и инвалидов (при необходимости): </w:t>
      </w:r>
      <w:r w:rsidRPr="00BD3FC3">
        <w:rPr>
          <w:rFonts w:ascii="Times New Roman" w:hAnsi="Times New Roman"/>
          <w:sz w:val="28"/>
          <w:szCs w:val="28"/>
        </w:rPr>
        <w:t>аудитории, в которых будут сдавать экзамен слабовидящие участники экзаменов, которым требуются увеличенные ЭМ, оборудуются средствами масштабирования КИМ и бланков ОГЭ до формата А3 (копировальными аппаратами);</w:t>
      </w:r>
      <w:r w:rsidRPr="00263177">
        <w:rPr>
          <w:rFonts w:ascii="Times New Roman" w:hAnsi="Times New Roman"/>
          <w:sz w:val="28"/>
          <w:szCs w:val="28"/>
        </w:rPr>
        <w:t xml:space="preserve"> аудитории, где будут сдавать экзамен участники экзамена, которые выполняют письменную экзаменационную работу на компьютере, оборудуются компьютерами (без выхода в сети «Интернет»); аудитории, в которых будут сдавать экзамен слабослышащие участники экзамена, оборудуются звукоусиливающей аппаратурой как коллективного, так и индивидуального пользования;</w:t>
      </w:r>
    </w:p>
    <w:p w:rsidR="00F56E15" w:rsidRPr="00263177" w:rsidRDefault="00F56E15" w:rsidP="0086507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177">
        <w:rPr>
          <w:rFonts w:ascii="Times New Roman" w:hAnsi="Times New Roman"/>
          <w:sz w:val="28"/>
          <w:szCs w:val="28"/>
        </w:rPr>
        <w:t>при проведении ОГЭ по русскому языку аудитории оборудуются средствами воспроизведения аудиозаписи;</w:t>
      </w:r>
    </w:p>
    <w:p w:rsidR="00307B74" w:rsidRPr="00263177" w:rsidRDefault="002B7BF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б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) </w:t>
      </w:r>
      <w:r w:rsidR="00307B74" w:rsidRPr="00263177">
        <w:rPr>
          <w:rFonts w:ascii="Times New Roman" w:hAnsi="Times New Roman" w:cs="Times New Roman"/>
          <w:sz w:val="28"/>
          <w:szCs w:val="28"/>
          <w:u w:val="single"/>
        </w:rPr>
        <w:t>Штаб ППЭ</w:t>
      </w:r>
      <w:r w:rsidR="00307B74" w:rsidRPr="00263177">
        <w:rPr>
          <w:rFonts w:ascii="Times New Roman" w:hAnsi="Times New Roman" w:cs="Times New Roman"/>
          <w:sz w:val="28"/>
          <w:szCs w:val="28"/>
        </w:rPr>
        <w:t>:</w:t>
      </w:r>
    </w:p>
    <w:p w:rsidR="00307B74" w:rsidRPr="00263177" w:rsidRDefault="005D6BF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307B74" w:rsidRPr="00263177">
        <w:rPr>
          <w:rFonts w:ascii="Times New Roman" w:hAnsi="Times New Roman" w:cs="Times New Roman"/>
          <w:sz w:val="28"/>
          <w:szCs w:val="28"/>
        </w:rPr>
        <w:t>должен быть оборудован: сейфом (или металлическим шкафом</w:t>
      </w:r>
      <w:r w:rsidR="00380EDD" w:rsidRPr="00263177">
        <w:rPr>
          <w:rFonts w:ascii="Times New Roman" w:hAnsi="Times New Roman" w:cs="Times New Roman"/>
          <w:sz w:val="28"/>
          <w:szCs w:val="28"/>
        </w:rPr>
        <w:t xml:space="preserve">) </w:t>
      </w:r>
      <w:r w:rsidR="00307B74" w:rsidRPr="00263177">
        <w:rPr>
          <w:rFonts w:ascii="Times New Roman" w:hAnsi="Times New Roman" w:cs="Times New Roman"/>
          <w:sz w:val="28"/>
          <w:szCs w:val="28"/>
        </w:rPr>
        <w:t>для осуществления безопасного хранения ЭМ;</w:t>
      </w:r>
      <w:r w:rsidR="00114AE1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телефонной связью; принтером и персональным компьютером. </w:t>
      </w:r>
      <w:r w:rsidR="002B7BFE" w:rsidRPr="00263177">
        <w:rPr>
          <w:rFonts w:ascii="Times New Roman" w:hAnsi="Times New Roman" w:cs="Times New Roman"/>
          <w:sz w:val="28"/>
          <w:szCs w:val="28"/>
        </w:rPr>
        <w:t>О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рганизованы места для хранения личных вещей: членов ГЭК; руководителя образовательной организации, в помещениях которой </w:t>
      </w:r>
      <w:proofErr w:type="gramStart"/>
      <w:r w:rsidR="00307B74" w:rsidRPr="00263177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307B74" w:rsidRPr="00263177">
        <w:rPr>
          <w:rFonts w:ascii="Times New Roman" w:hAnsi="Times New Roman" w:cs="Times New Roman"/>
          <w:sz w:val="28"/>
          <w:szCs w:val="28"/>
        </w:rPr>
        <w:t xml:space="preserve"> ППЭ, или уполномоченного им лица; руководителя ППЭ; общественных наблюдателей; должностных лиц Рособрнадзора; иных лиц, определенных Рособрнадзором;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образования;</w:t>
      </w:r>
    </w:p>
    <w:p w:rsidR="00307B74" w:rsidRPr="00263177" w:rsidRDefault="001F4566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- подготовлен стол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 для осуществления приема руководителем ППЭ ЭМ от организаторов в аудиториях после завершения экзамена, для осуществления упаковки и запечатывания ЭМ членом ГЭК в целях передачи их в РЦОИ. </w:t>
      </w:r>
    </w:p>
    <w:p w:rsidR="00307B74" w:rsidRPr="00263177" w:rsidRDefault="002B7BF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в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) </w:t>
      </w:r>
      <w:r w:rsidR="00307B74" w:rsidRPr="00263177">
        <w:rPr>
          <w:rFonts w:ascii="Times New Roman" w:hAnsi="Times New Roman" w:cs="Times New Roman"/>
          <w:sz w:val="28"/>
          <w:szCs w:val="28"/>
          <w:u w:val="single"/>
        </w:rPr>
        <w:t>медицинский кабинет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 либо отдельное помещение для медицинских работников, изолированное от аудиторий, используемых для проведения экзамена;</w:t>
      </w:r>
    </w:p>
    <w:p w:rsidR="00307B74" w:rsidRPr="00263177" w:rsidRDefault="002B7BF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г</w:t>
      </w:r>
      <w:r w:rsidR="00307B74" w:rsidRPr="00263177">
        <w:rPr>
          <w:rFonts w:ascii="Times New Roman" w:hAnsi="Times New Roman" w:cs="Times New Roman"/>
          <w:sz w:val="28"/>
          <w:szCs w:val="28"/>
          <w:u w:val="single"/>
        </w:rPr>
        <w:t>) помещение для общественных наблюдателей</w:t>
      </w:r>
      <w:r w:rsidR="00307B74" w:rsidRPr="00263177">
        <w:rPr>
          <w:rFonts w:ascii="Times New Roman" w:hAnsi="Times New Roman" w:cs="Times New Roman"/>
          <w:sz w:val="28"/>
          <w:szCs w:val="28"/>
        </w:rPr>
        <w:t>, изолированное от ау</w:t>
      </w:r>
      <w:r w:rsidRPr="00263177">
        <w:rPr>
          <w:rFonts w:ascii="Times New Roman" w:hAnsi="Times New Roman" w:cs="Times New Roman"/>
          <w:sz w:val="28"/>
          <w:szCs w:val="28"/>
        </w:rPr>
        <w:t>диторий для проведения экзамена.</w:t>
      </w:r>
    </w:p>
    <w:p w:rsidR="00307B74" w:rsidRPr="00263177" w:rsidRDefault="004C68D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="001F4566" w:rsidRPr="00263177">
        <w:rPr>
          <w:rFonts w:ascii="Times New Roman" w:hAnsi="Times New Roman" w:cs="Times New Roman"/>
          <w:sz w:val="28"/>
          <w:szCs w:val="28"/>
        </w:rPr>
        <w:t>.</w:t>
      </w:r>
      <w:r w:rsidR="002B7BFE" w:rsidRPr="00263177">
        <w:rPr>
          <w:rFonts w:ascii="Times New Roman" w:hAnsi="Times New Roman" w:cs="Times New Roman"/>
          <w:sz w:val="28"/>
          <w:szCs w:val="28"/>
        </w:rPr>
        <w:t>3</w:t>
      </w:r>
      <w:r w:rsidR="00BD5A23" w:rsidRPr="00263177">
        <w:rPr>
          <w:rFonts w:ascii="Times New Roman" w:hAnsi="Times New Roman" w:cs="Times New Roman"/>
          <w:sz w:val="28"/>
          <w:szCs w:val="28"/>
        </w:rPr>
        <w:t>.</w:t>
      </w:r>
      <w:r w:rsidR="00B753A2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307B74" w:rsidRPr="00263177">
        <w:rPr>
          <w:rFonts w:ascii="Times New Roman" w:hAnsi="Times New Roman" w:cs="Times New Roman"/>
          <w:sz w:val="28"/>
          <w:szCs w:val="28"/>
        </w:rPr>
        <w:t xml:space="preserve">Помещения, не использующиеся для проведения экзамена, в день проведения экзамена </w:t>
      </w:r>
      <w:r w:rsidR="002B7BFE" w:rsidRPr="00263177">
        <w:rPr>
          <w:rFonts w:ascii="Times New Roman" w:hAnsi="Times New Roman" w:cs="Times New Roman"/>
          <w:sz w:val="28"/>
          <w:szCs w:val="28"/>
        </w:rPr>
        <w:t>должны быть заперты и опечатаны.</w:t>
      </w:r>
    </w:p>
    <w:p w:rsidR="002B7BFE" w:rsidRPr="00263177" w:rsidRDefault="004C68D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="00B25E4E" w:rsidRPr="00263177">
        <w:rPr>
          <w:rFonts w:ascii="Times New Roman" w:hAnsi="Times New Roman" w:cs="Times New Roman"/>
          <w:sz w:val="28"/>
          <w:szCs w:val="28"/>
        </w:rPr>
        <w:t>.</w:t>
      </w:r>
      <w:r w:rsidR="002B7BFE" w:rsidRPr="00263177">
        <w:rPr>
          <w:rFonts w:ascii="Times New Roman" w:hAnsi="Times New Roman" w:cs="Times New Roman"/>
          <w:sz w:val="28"/>
          <w:szCs w:val="28"/>
        </w:rPr>
        <w:t>4</w:t>
      </w:r>
      <w:r w:rsidR="00BD5A23" w:rsidRPr="00263177">
        <w:rPr>
          <w:rFonts w:ascii="Times New Roman" w:hAnsi="Times New Roman" w:cs="Times New Roman"/>
          <w:sz w:val="28"/>
          <w:szCs w:val="28"/>
        </w:rPr>
        <w:t>.</w:t>
      </w:r>
      <w:r w:rsidR="00B753A2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B25E4E" w:rsidRPr="00263177">
        <w:rPr>
          <w:rFonts w:ascii="Times New Roman" w:hAnsi="Times New Roman" w:cs="Times New Roman"/>
          <w:sz w:val="28"/>
          <w:szCs w:val="28"/>
        </w:rPr>
        <w:t xml:space="preserve">По решению ГЭК </w:t>
      </w:r>
      <w:r w:rsidR="002B7BFE" w:rsidRPr="00263177">
        <w:rPr>
          <w:rFonts w:ascii="Times New Roman" w:hAnsi="Times New Roman" w:cs="Times New Roman"/>
          <w:sz w:val="28"/>
          <w:szCs w:val="28"/>
        </w:rPr>
        <w:t>ППЭ должны быть оборудованы функционирующими стационарными и (или) переносными металлоискателями.</w:t>
      </w:r>
    </w:p>
    <w:p w:rsidR="0071619D" w:rsidRPr="00263177" w:rsidRDefault="004C68D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="00B25E4E" w:rsidRPr="00263177">
        <w:rPr>
          <w:rFonts w:ascii="Times New Roman" w:hAnsi="Times New Roman" w:cs="Times New Roman"/>
          <w:sz w:val="28"/>
          <w:szCs w:val="28"/>
        </w:rPr>
        <w:t>.</w:t>
      </w:r>
      <w:r w:rsidRPr="00263177">
        <w:rPr>
          <w:rFonts w:ascii="Times New Roman" w:hAnsi="Times New Roman" w:cs="Times New Roman"/>
          <w:sz w:val="28"/>
          <w:szCs w:val="28"/>
        </w:rPr>
        <w:t>5.</w:t>
      </w:r>
      <w:r w:rsidR="00B753A2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CD1E85" w:rsidRPr="00263177">
        <w:rPr>
          <w:rFonts w:ascii="Times New Roman" w:hAnsi="Times New Roman" w:cs="Times New Roman"/>
          <w:sz w:val="28"/>
          <w:szCs w:val="28"/>
        </w:rPr>
        <w:t xml:space="preserve">В ППЭ присутствуют </w:t>
      </w:r>
      <w:r w:rsidR="007D64AF" w:rsidRPr="00263177">
        <w:rPr>
          <w:rFonts w:ascii="Times New Roman" w:hAnsi="Times New Roman" w:cs="Times New Roman"/>
          <w:sz w:val="28"/>
          <w:szCs w:val="28"/>
        </w:rPr>
        <w:t>лиц</w:t>
      </w:r>
      <w:r w:rsidR="00CD1E85" w:rsidRPr="00263177">
        <w:rPr>
          <w:rFonts w:ascii="Times New Roman" w:hAnsi="Times New Roman" w:cs="Times New Roman"/>
          <w:sz w:val="28"/>
          <w:szCs w:val="28"/>
        </w:rPr>
        <w:t>а</w:t>
      </w:r>
      <w:r w:rsidR="007D64AF" w:rsidRPr="00263177">
        <w:rPr>
          <w:rFonts w:ascii="Times New Roman" w:hAnsi="Times New Roman" w:cs="Times New Roman"/>
          <w:sz w:val="28"/>
          <w:szCs w:val="28"/>
        </w:rPr>
        <w:t>, привлекаемы</w:t>
      </w:r>
      <w:r w:rsidR="00CD1E85" w:rsidRPr="00263177">
        <w:rPr>
          <w:rFonts w:ascii="Times New Roman" w:hAnsi="Times New Roman" w:cs="Times New Roman"/>
          <w:sz w:val="28"/>
          <w:szCs w:val="28"/>
        </w:rPr>
        <w:t>е</w:t>
      </w:r>
      <w:r w:rsidR="007D64AF" w:rsidRPr="00263177">
        <w:rPr>
          <w:rFonts w:ascii="Times New Roman" w:hAnsi="Times New Roman" w:cs="Times New Roman"/>
          <w:sz w:val="28"/>
          <w:szCs w:val="28"/>
        </w:rPr>
        <w:t xml:space="preserve"> к проведению ГИА</w:t>
      </w:r>
      <w:r w:rsidR="00CD1E85" w:rsidRPr="00263177">
        <w:rPr>
          <w:rFonts w:ascii="Times New Roman" w:hAnsi="Times New Roman" w:cs="Times New Roman"/>
          <w:sz w:val="28"/>
          <w:szCs w:val="28"/>
        </w:rPr>
        <w:t>, определенные Порядком</w:t>
      </w:r>
      <w:r w:rsidR="0071619D" w:rsidRPr="00263177">
        <w:rPr>
          <w:rFonts w:ascii="Times New Roman" w:hAnsi="Times New Roman" w:cs="Times New Roman"/>
          <w:sz w:val="28"/>
          <w:szCs w:val="28"/>
        </w:rPr>
        <w:t>:</w:t>
      </w:r>
    </w:p>
    <w:p w:rsidR="0071619D" w:rsidRPr="00263177" w:rsidRDefault="0071619D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а) руководител</w:t>
      </w:r>
      <w:r w:rsidR="00CD1E85" w:rsidRPr="00263177">
        <w:rPr>
          <w:rFonts w:ascii="Times New Roman" w:hAnsi="Times New Roman" w:cs="Times New Roman"/>
          <w:sz w:val="28"/>
          <w:szCs w:val="28"/>
        </w:rPr>
        <w:t>ь</w:t>
      </w:r>
      <w:r w:rsidRPr="00263177">
        <w:rPr>
          <w:rFonts w:ascii="Times New Roman" w:hAnsi="Times New Roman" w:cs="Times New Roman"/>
          <w:sz w:val="28"/>
          <w:szCs w:val="28"/>
        </w:rPr>
        <w:t xml:space="preserve"> и организатор</w:t>
      </w:r>
      <w:r w:rsidR="00CD1E85" w:rsidRPr="00263177">
        <w:rPr>
          <w:rFonts w:ascii="Times New Roman" w:hAnsi="Times New Roman" w:cs="Times New Roman"/>
          <w:sz w:val="28"/>
          <w:szCs w:val="28"/>
        </w:rPr>
        <w:t>ы</w:t>
      </w:r>
      <w:r w:rsidRPr="00263177">
        <w:rPr>
          <w:rFonts w:ascii="Times New Roman" w:hAnsi="Times New Roman" w:cs="Times New Roman"/>
          <w:sz w:val="28"/>
          <w:szCs w:val="28"/>
        </w:rPr>
        <w:t xml:space="preserve"> ППЭ;</w:t>
      </w:r>
    </w:p>
    <w:p w:rsidR="0071619D" w:rsidRPr="00263177" w:rsidRDefault="0071619D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lastRenderedPageBreak/>
        <w:t>б) не менее одного члена ГЭК;</w:t>
      </w:r>
    </w:p>
    <w:p w:rsidR="0071619D" w:rsidRPr="00263177" w:rsidRDefault="003C6CC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в) руководител</w:t>
      </w:r>
      <w:r w:rsidR="00CD1E85" w:rsidRPr="00263177">
        <w:rPr>
          <w:rFonts w:ascii="Times New Roman" w:hAnsi="Times New Roman" w:cs="Times New Roman"/>
          <w:sz w:val="28"/>
          <w:szCs w:val="28"/>
        </w:rPr>
        <w:t>ь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114AE1" w:rsidRPr="0026317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1619D" w:rsidRPr="00263177">
        <w:rPr>
          <w:rFonts w:ascii="Times New Roman" w:hAnsi="Times New Roman" w:cs="Times New Roman"/>
          <w:sz w:val="28"/>
          <w:szCs w:val="28"/>
        </w:rPr>
        <w:t>организации, в помещениях которой организован ППЭ, или уполномоченное им лицо;</w:t>
      </w:r>
    </w:p>
    <w:p w:rsidR="0071619D" w:rsidRPr="00263177" w:rsidRDefault="003C6CC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г) технически</w:t>
      </w:r>
      <w:r w:rsidR="00CD1E85" w:rsidRPr="00263177">
        <w:rPr>
          <w:rFonts w:ascii="Times New Roman" w:hAnsi="Times New Roman" w:cs="Times New Roman"/>
          <w:sz w:val="28"/>
          <w:szCs w:val="28"/>
        </w:rPr>
        <w:t>е</w:t>
      </w:r>
      <w:r w:rsidRPr="0026317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D1E85" w:rsidRPr="00263177">
        <w:rPr>
          <w:rFonts w:ascii="Times New Roman" w:hAnsi="Times New Roman" w:cs="Times New Roman"/>
          <w:sz w:val="28"/>
          <w:szCs w:val="28"/>
        </w:rPr>
        <w:t>ы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 по работе с программным обеспечением, оказывающие информационно-техническую помощь руководителю и организаторам ППЭ;</w:t>
      </w:r>
    </w:p>
    <w:p w:rsidR="0071619D" w:rsidRPr="00263177" w:rsidRDefault="003C6CC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д) медицински</w:t>
      </w:r>
      <w:r w:rsidR="00CD1E85" w:rsidRPr="00263177">
        <w:rPr>
          <w:rFonts w:ascii="Times New Roman" w:hAnsi="Times New Roman" w:cs="Times New Roman"/>
          <w:sz w:val="28"/>
          <w:szCs w:val="28"/>
        </w:rPr>
        <w:t>й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 рабо</w:t>
      </w:r>
      <w:r w:rsidR="00CD1E85" w:rsidRPr="00263177">
        <w:rPr>
          <w:rFonts w:ascii="Times New Roman" w:hAnsi="Times New Roman" w:cs="Times New Roman"/>
          <w:sz w:val="28"/>
          <w:szCs w:val="28"/>
        </w:rPr>
        <w:t>тник</w:t>
      </w:r>
      <w:r w:rsidR="0071619D" w:rsidRPr="00263177">
        <w:rPr>
          <w:rFonts w:ascii="Times New Roman" w:hAnsi="Times New Roman" w:cs="Times New Roman"/>
          <w:sz w:val="28"/>
          <w:szCs w:val="28"/>
        </w:rPr>
        <w:t>;</w:t>
      </w:r>
    </w:p>
    <w:p w:rsidR="0071619D" w:rsidRPr="00263177" w:rsidRDefault="00CD1E85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е) ассистенты</w:t>
      </w:r>
      <w:r w:rsidR="003C6CCE" w:rsidRPr="00263177">
        <w:rPr>
          <w:rFonts w:ascii="Times New Roman" w:hAnsi="Times New Roman" w:cs="Times New Roman"/>
          <w:sz w:val="28"/>
          <w:szCs w:val="28"/>
        </w:rPr>
        <w:t>, оказывающи</w:t>
      </w:r>
      <w:r w:rsidRPr="00263177">
        <w:rPr>
          <w:rFonts w:ascii="Times New Roman" w:hAnsi="Times New Roman" w:cs="Times New Roman"/>
          <w:sz w:val="28"/>
          <w:szCs w:val="28"/>
        </w:rPr>
        <w:t>е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 участникам экзаменов с ограниченными возможностями здоровья, детям-инвалидам и инвалидам с учетом состояния их здоровья, особенностей психофизического развития, в том числе непосредственно при выполнении экзаменационной работы (при необходимости);</w:t>
      </w:r>
    </w:p>
    <w:p w:rsidR="00947F6C" w:rsidRPr="00263177" w:rsidRDefault="004C68D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Pr="00263177">
        <w:rPr>
          <w:rFonts w:ascii="Times New Roman" w:hAnsi="Times New Roman" w:cs="Times New Roman"/>
          <w:sz w:val="28"/>
          <w:szCs w:val="28"/>
        </w:rPr>
        <w:t>.6</w:t>
      </w:r>
      <w:r w:rsidR="00B25E4E" w:rsidRPr="00263177">
        <w:rPr>
          <w:rFonts w:ascii="Times New Roman" w:hAnsi="Times New Roman" w:cs="Times New Roman"/>
          <w:sz w:val="28"/>
          <w:szCs w:val="28"/>
        </w:rPr>
        <w:t xml:space="preserve">. </w:t>
      </w:r>
      <w:r w:rsidR="00CD1E85" w:rsidRPr="00263177">
        <w:rPr>
          <w:rFonts w:ascii="Times New Roman" w:hAnsi="Times New Roman" w:cs="Times New Roman"/>
          <w:sz w:val="28"/>
          <w:szCs w:val="28"/>
        </w:rPr>
        <w:t xml:space="preserve">В ППЭ также имеют право </w:t>
      </w:r>
      <w:r w:rsidR="007D64AF" w:rsidRPr="00263177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="00CD1E85" w:rsidRPr="00263177">
        <w:rPr>
          <w:rFonts w:ascii="Times New Roman" w:hAnsi="Times New Roman" w:cs="Times New Roman"/>
          <w:sz w:val="28"/>
          <w:szCs w:val="28"/>
        </w:rPr>
        <w:t>следующие лица</w:t>
      </w:r>
      <w:r w:rsidR="0071619D" w:rsidRPr="00263177">
        <w:rPr>
          <w:rFonts w:ascii="Times New Roman" w:hAnsi="Times New Roman" w:cs="Times New Roman"/>
          <w:sz w:val="28"/>
          <w:szCs w:val="28"/>
        </w:rPr>
        <w:t>:</w:t>
      </w:r>
    </w:p>
    <w:p w:rsidR="003C6CCE" w:rsidRPr="00263177" w:rsidRDefault="003C6CC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а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) </w:t>
      </w:r>
      <w:r w:rsidRPr="00263177">
        <w:rPr>
          <w:rFonts w:ascii="Times New Roman" w:hAnsi="Times New Roman" w:cs="Times New Roman"/>
          <w:sz w:val="28"/>
          <w:szCs w:val="28"/>
        </w:rPr>
        <w:t>должностны</w:t>
      </w:r>
      <w:r w:rsidR="00CD1E85" w:rsidRPr="00263177">
        <w:rPr>
          <w:rFonts w:ascii="Times New Roman" w:hAnsi="Times New Roman" w:cs="Times New Roman"/>
          <w:sz w:val="28"/>
          <w:szCs w:val="28"/>
        </w:rPr>
        <w:t>е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 лиц</w:t>
      </w:r>
      <w:r w:rsidR="00CD1E85" w:rsidRPr="00263177">
        <w:rPr>
          <w:rFonts w:ascii="Times New Roman" w:hAnsi="Times New Roman" w:cs="Times New Roman"/>
          <w:sz w:val="28"/>
          <w:szCs w:val="28"/>
        </w:rPr>
        <w:t>а</w:t>
      </w:r>
      <w:r w:rsidR="00A9785F" w:rsidRPr="00263177">
        <w:rPr>
          <w:rFonts w:ascii="Times New Roman" w:hAnsi="Times New Roman" w:cs="Times New Roman"/>
          <w:sz w:val="28"/>
          <w:szCs w:val="28"/>
        </w:rPr>
        <w:t xml:space="preserve"> Рособрнадзора, а также ины</w:t>
      </w:r>
      <w:r w:rsidR="00CD1E85" w:rsidRPr="00263177">
        <w:rPr>
          <w:rFonts w:ascii="Times New Roman" w:hAnsi="Times New Roman" w:cs="Times New Roman"/>
          <w:sz w:val="28"/>
          <w:szCs w:val="28"/>
        </w:rPr>
        <w:t>е</w:t>
      </w:r>
      <w:r w:rsidR="00A9785F" w:rsidRPr="00263177">
        <w:rPr>
          <w:rFonts w:ascii="Times New Roman" w:hAnsi="Times New Roman" w:cs="Times New Roman"/>
          <w:sz w:val="28"/>
          <w:szCs w:val="28"/>
        </w:rPr>
        <w:t xml:space="preserve"> лиц</w:t>
      </w:r>
      <w:r w:rsidR="00CD1E85" w:rsidRPr="00263177">
        <w:rPr>
          <w:rFonts w:ascii="Times New Roman" w:hAnsi="Times New Roman" w:cs="Times New Roman"/>
          <w:sz w:val="28"/>
          <w:szCs w:val="28"/>
        </w:rPr>
        <w:t>а</w:t>
      </w:r>
      <w:r w:rsidR="0071619D" w:rsidRPr="00263177">
        <w:rPr>
          <w:rFonts w:ascii="Times New Roman" w:hAnsi="Times New Roman" w:cs="Times New Roman"/>
          <w:sz w:val="28"/>
          <w:szCs w:val="28"/>
        </w:rPr>
        <w:t>, определенны</w:t>
      </w:r>
      <w:r w:rsidR="00CD1E85" w:rsidRPr="00263177">
        <w:rPr>
          <w:rFonts w:ascii="Times New Roman" w:hAnsi="Times New Roman" w:cs="Times New Roman"/>
          <w:sz w:val="28"/>
          <w:szCs w:val="28"/>
        </w:rPr>
        <w:t>е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 Рособрнадзором, при предъявлении соответствующих документов, подтверждающих их полномочия, </w:t>
      </w:r>
    </w:p>
    <w:p w:rsidR="0071619D" w:rsidRPr="00263177" w:rsidRDefault="003C6CC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б)</w:t>
      </w:r>
      <w:r w:rsidR="004C68D3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A9785F" w:rsidRPr="00263177">
        <w:rPr>
          <w:rFonts w:ascii="Times New Roman" w:hAnsi="Times New Roman" w:cs="Times New Roman"/>
          <w:sz w:val="28"/>
          <w:szCs w:val="28"/>
        </w:rPr>
        <w:t>должностны</w:t>
      </w:r>
      <w:r w:rsidR="00CD1E85" w:rsidRPr="00263177">
        <w:rPr>
          <w:rFonts w:ascii="Times New Roman" w:hAnsi="Times New Roman" w:cs="Times New Roman"/>
          <w:sz w:val="28"/>
          <w:szCs w:val="28"/>
        </w:rPr>
        <w:t>е</w:t>
      </w:r>
      <w:r w:rsidR="00A9785F" w:rsidRPr="00263177">
        <w:rPr>
          <w:rFonts w:ascii="Times New Roman" w:hAnsi="Times New Roman" w:cs="Times New Roman"/>
          <w:sz w:val="28"/>
          <w:szCs w:val="28"/>
        </w:rPr>
        <w:t xml:space="preserve"> лиц</w:t>
      </w:r>
      <w:r w:rsidR="00CD1E85" w:rsidRPr="00263177">
        <w:rPr>
          <w:rFonts w:ascii="Times New Roman" w:hAnsi="Times New Roman" w:cs="Times New Roman"/>
          <w:sz w:val="28"/>
          <w:szCs w:val="28"/>
        </w:rPr>
        <w:t>а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образования,</w:t>
      </w:r>
      <w:r w:rsidR="00114AE1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при предъявлении соответствующих документов, подтверждающих их полномочия, </w:t>
      </w:r>
      <w:r w:rsidRPr="00263177">
        <w:rPr>
          <w:rFonts w:ascii="Times New Roman" w:hAnsi="Times New Roman" w:cs="Times New Roman"/>
          <w:sz w:val="28"/>
          <w:szCs w:val="28"/>
        </w:rPr>
        <w:t>по решению указанного органа;</w:t>
      </w:r>
    </w:p>
    <w:p w:rsidR="0071619D" w:rsidRPr="00263177" w:rsidRDefault="003C6CC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в) </w:t>
      </w:r>
      <w:r w:rsidR="0071619D" w:rsidRPr="00263177">
        <w:rPr>
          <w:rFonts w:ascii="Times New Roman" w:hAnsi="Times New Roman" w:cs="Times New Roman"/>
          <w:sz w:val="28"/>
          <w:szCs w:val="28"/>
        </w:rPr>
        <w:t>аккредитованн</w:t>
      </w:r>
      <w:r w:rsidRPr="00263177">
        <w:rPr>
          <w:rFonts w:ascii="Times New Roman" w:hAnsi="Times New Roman" w:cs="Times New Roman"/>
          <w:sz w:val="28"/>
          <w:szCs w:val="28"/>
        </w:rPr>
        <w:t>ы</w:t>
      </w:r>
      <w:r w:rsidR="00CD1E85" w:rsidRPr="00263177">
        <w:rPr>
          <w:rFonts w:ascii="Times New Roman" w:hAnsi="Times New Roman" w:cs="Times New Roman"/>
          <w:sz w:val="28"/>
          <w:szCs w:val="28"/>
        </w:rPr>
        <w:t>е</w:t>
      </w:r>
      <w:r w:rsidR="0071619D" w:rsidRPr="0026317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D1E85" w:rsidRPr="00263177">
        <w:rPr>
          <w:rFonts w:ascii="Times New Roman" w:hAnsi="Times New Roman" w:cs="Times New Roman"/>
          <w:sz w:val="28"/>
          <w:szCs w:val="28"/>
        </w:rPr>
        <w:t>и</w:t>
      </w:r>
      <w:r w:rsidR="0074645A" w:rsidRPr="0026317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информации;</w:t>
      </w:r>
    </w:p>
    <w:p w:rsidR="0074645A" w:rsidRPr="00263177" w:rsidRDefault="0074645A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г) аккредитованные общественные наблюдатели.</w:t>
      </w:r>
    </w:p>
    <w:p w:rsidR="008212EF" w:rsidRPr="00263177" w:rsidRDefault="008212EF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ж) сотрудники, осуществляющие охрану правопорядка, и (или) сотрудники органов внутренних дел (полиции);</w:t>
      </w:r>
    </w:p>
    <w:p w:rsidR="008F4941" w:rsidRPr="00263177" w:rsidRDefault="004C68D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="00B25E4E" w:rsidRPr="00263177">
        <w:rPr>
          <w:rFonts w:ascii="Times New Roman" w:hAnsi="Times New Roman" w:cs="Times New Roman"/>
          <w:sz w:val="28"/>
          <w:szCs w:val="28"/>
        </w:rPr>
        <w:t>.</w:t>
      </w:r>
      <w:r w:rsidRPr="00263177">
        <w:rPr>
          <w:rFonts w:ascii="Times New Roman" w:hAnsi="Times New Roman" w:cs="Times New Roman"/>
          <w:sz w:val="28"/>
          <w:szCs w:val="28"/>
        </w:rPr>
        <w:t>7</w:t>
      </w:r>
      <w:r w:rsidR="00CD1E85" w:rsidRPr="00263177">
        <w:rPr>
          <w:rFonts w:ascii="Times New Roman" w:hAnsi="Times New Roman" w:cs="Times New Roman"/>
          <w:sz w:val="28"/>
          <w:szCs w:val="28"/>
        </w:rPr>
        <w:t>.</w:t>
      </w:r>
      <w:r w:rsidR="00B753A2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CD1E85" w:rsidRPr="00263177">
        <w:rPr>
          <w:rFonts w:ascii="Times New Roman" w:hAnsi="Times New Roman" w:cs="Times New Roman"/>
          <w:sz w:val="28"/>
          <w:szCs w:val="28"/>
        </w:rPr>
        <w:t>О</w:t>
      </w:r>
      <w:r w:rsidR="00A9785F" w:rsidRPr="00263177">
        <w:rPr>
          <w:rFonts w:ascii="Times New Roman" w:hAnsi="Times New Roman" w:cs="Times New Roman"/>
          <w:sz w:val="28"/>
          <w:szCs w:val="28"/>
        </w:rPr>
        <w:t>рганизаци</w:t>
      </w:r>
      <w:r w:rsidR="00CD1E85" w:rsidRPr="00263177">
        <w:rPr>
          <w:rFonts w:ascii="Times New Roman" w:hAnsi="Times New Roman" w:cs="Times New Roman"/>
          <w:sz w:val="28"/>
          <w:szCs w:val="28"/>
        </w:rPr>
        <w:t>я</w:t>
      </w:r>
      <w:r w:rsidR="008F4941" w:rsidRPr="00263177">
        <w:rPr>
          <w:rFonts w:ascii="Times New Roman" w:hAnsi="Times New Roman" w:cs="Times New Roman"/>
          <w:sz w:val="28"/>
          <w:szCs w:val="28"/>
        </w:rPr>
        <w:t xml:space="preserve"> допуска участников </w:t>
      </w:r>
      <w:r w:rsidR="00CD1E85" w:rsidRPr="00263177">
        <w:rPr>
          <w:rFonts w:ascii="Times New Roman" w:hAnsi="Times New Roman" w:cs="Times New Roman"/>
          <w:sz w:val="28"/>
          <w:szCs w:val="28"/>
        </w:rPr>
        <w:t>экзаменов</w:t>
      </w:r>
      <w:r w:rsidR="008F4941" w:rsidRPr="00263177">
        <w:rPr>
          <w:rFonts w:ascii="Times New Roman" w:hAnsi="Times New Roman" w:cs="Times New Roman"/>
          <w:sz w:val="28"/>
          <w:szCs w:val="28"/>
        </w:rPr>
        <w:t xml:space="preserve"> в ППЭ</w:t>
      </w:r>
      <w:r w:rsidR="006C593A" w:rsidRPr="00263177">
        <w:rPr>
          <w:rFonts w:ascii="Times New Roman" w:hAnsi="Times New Roman" w:cs="Times New Roman"/>
          <w:sz w:val="28"/>
          <w:szCs w:val="28"/>
        </w:rPr>
        <w:t>, который осуществляется с 09.00</w:t>
      </w:r>
      <w:r w:rsidR="00114AE1" w:rsidRPr="00263177">
        <w:rPr>
          <w:rFonts w:ascii="Times New Roman" w:hAnsi="Times New Roman" w:cs="Times New Roman"/>
          <w:sz w:val="28"/>
          <w:szCs w:val="28"/>
        </w:rPr>
        <w:t xml:space="preserve"> (согласно графику прибытия)</w:t>
      </w:r>
      <w:r w:rsidR="006C593A" w:rsidRPr="00263177">
        <w:rPr>
          <w:rFonts w:ascii="Times New Roman" w:hAnsi="Times New Roman" w:cs="Times New Roman"/>
          <w:sz w:val="28"/>
          <w:szCs w:val="28"/>
        </w:rPr>
        <w:t xml:space="preserve"> при наличии у них документов, удостоверяющих их личность, и при наличии их в списках распределения </w:t>
      </w:r>
      <w:proofErr w:type="gramStart"/>
      <w:r w:rsidR="006C593A" w:rsidRPr="00263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593A" w:rsidRPr="00263177">
        <w:rPr>
          <w:rFonts w:ascii="Times New Roman" w:hAnsi="Times New Roman" w:cs="Times New Roman"/>
          <w:sz w:val="28"/>
          <w:szCs w:val="28"/>
        </w:rPr>
        <w:t xml:space="preserve"> данный ППЭ.</w:t>
      </w:r>
    </w:p>
    <w:p w:rsidR="009332CB" w:rsidRPr="00263177" w:rsidRDefault="000312FF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154AB" w:rsidRPr="00263177">
        <w:rPr>
          <w:rFonts w:ascii="Times New Roman" w:hAnsi="Times New Roman" w:cs="Times New Roman"/>
          <w:sz w:val="28"/>
          <w:szCs w:val="28"/>
        </w:rPr>
        <w:t>сотрудники, осуществляющие</w:t>
      </w:r>
      <w:r w:rsidR="003A2BF5" w:rsidRPr="00263177">
        <w:rPr>
          <w:rFonts w:ascii="Times New Roman" w:hAnsi="Times New Roman" w:cs="Times New Roman"/>
          <w:sz w:val="28"/>
          <w:szCs w:val="28"/>
        </w:rPr>
        <w:t xml:space="preserve"> охрану правопорядк</w:t>
      </w:r>
      <w:r w:rsidR="00646535" w:rsidRPr="00263177">
        <w:rPr>
          <w:rFonts w:ascii="Times New Roman" w:hAnsi="Times New Roman" w:cs="Times New Roman"/>
          <w:sz w:val="28"/>
          <w:szCs w:val="28"/>
        </w:rPr>
        <w:t>а</w:t>
      </w:r>
      <w:r w:rsidR="007154AB" w:rsidRPr="00263177">
        <w:rPr>
          <w:rFonts w:ascii="Times New Roman" w:hAnsi="Times New Roman" w:cs="Times New Roman"/>
          <w:sz w:val="28"/>
          <w:szCs w:val="28"/>
        </w:rPr>
        <w:t xml:space="preserve"> и (или) сотрудники органов </w:t>
      </w:r>
      <w:r w:rsidR="003A2BF5" w:rsidRPr="00263177">
        <w:rPr>
          <w:rFonts w:ascii="Times New Roman" w:hAnsi="Times New Roman" w:cs="Times New Roman"/>
          <w:sz w:val="28"/>
          <w:szCs w:val="28"/>
        </w:rPr>
        <w:t>внутренних дел (полиции) с помощью стационарных и (или) переносных металлоискателей</w:t>
      </w:r>
      <w:r w:rsidR="009D7D64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3A2BF5" w:rsidRPr="00263177">
        <w:rPr>
          <w:rFonts w:ascii="Times New Roman" w:hAnsi="Times New Roman" w:cs="Times New Roman"/>
          <w:sz w:val="28"/>
          <w:szCs w:val="28"/>
        </w:rPr>
        <w:t xml:space="preserve">проверяют у участников </w:t>
      </w:r>
      <w:r w:rsidR="007154AB" w:rsidRPr="00263177">
        <w:rPr>
          <w:rFonts w:ascii="Times New Roman" w:hAnsi="Times New Roman" w:cs="Times New Roman"/>
          <w:sz w:val="28"/>
          <w:szCs w:val="28"/>
        </w:rPr>
        <w:t xml:space="preserve">экзаменов наличие запрещенных </w:t>
      </w:r>
      <w:r w:rsidR="003A2BF5" w:rsidRPr="00263177">
        <w:rPr>
          <w:rFonts w:ascii="Times New Roman" w:hAnsi="Times New Roman" w:cs="Times New Roman"/>
          <w:sz w:val="28"/>
          <w:szCs w:val="28"/>
        </w:rPr>
        <w:t>средств</w:t>
      </w:r>
      <w:r w:rsidR="007154AB" w:rsidRPr="00263177">
        <w:rPr>
          <w:rFonts w:ascii="Times New Roman" w:hAnsi="Times New Roman" w:cs="Times New Roman"/>
          <w:sz w:val="28"/>
          <w:szCs w:val="28"/>
        </w:rPr>
        <w:t xml:space="preserve">. </w:t>
      </w:r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(при предоставлении подтверждающего документа) участник </w:t>
      </w:r>
      <w:r w:rsidR="009332CB" w:rsidRPr="002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освобожден от проверки с использованием металлоискателя</w:t>
      </w:r>
      <w:r w:rsidR="009332CB" w:rsidRPr="00263177">
        <w:rPr>
          <w:rFonts w:ascii="Times New Roman" w:hAnsi="Times New Roman" w:cs="Times New Roman"/>
          <w:sz w:val="28"/>
          <w:szCs w:val="28"/>
        </w:rPr>
        <w:t>.</w:t>
      </w:r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появлении сигнала металлоискателя указанные сотрудники предлагают участнику </w:t>
      </w:r>
      <w:r w:rsidR="009332CB" w:rsidRPr="002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предмет, вызывающий сигнал. Если этим предметом является запрещенное средство, в том числе средство связи, участнику </w:t>
      </w:r>
      <w:r w:rsidR="009332CB" w:rsidRPr="002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</w:t>
      </w:r>
      <w:r w:rsidR="00114AE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данное средство </w:t>
      </w:r>
      <w:proofErr w:type="gramStart"/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место хранения</w:t>
      </w:r>
      <w:proofErr w:type="gramEnd"/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вещей участников </w:t>
      </w:r>
      <w:r w:rsidR="009332CB" w:rsidRPr="002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114AE1" w:rsidRPr="002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сопровождающему. ВАЖНО: указанные сотрудники не прикасаются к участникам экзамена и его вещам, а просят добровольно показать предмет, вызывающий сигнал металлоискателя, и сдать все запрещенные средства </w:t>
      </w:r>
      <w:proofErr w:type="gramStart"/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хранения</w:t>
      </w:r>
      <w:proofErr w:type="gramEnd"/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вещей участников </w:t>
      </w:r>
      <w:r w:rsidR="009332CB" w:rsidRPr="0026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9332C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сопровождающему.</w:t>
      </w:r>
    </w:p>
    <w:p w:rsidR="00594371" w:rsidRPr="00263177" w:rsidRDefault="004C68D3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</w:t>
      </w:r>
      <w:r w:rsidR="00B25E4E" w:rsidRPr="00263177">
        <w:rPr>
          <w:rFonts w:ascii="Times New Roman" w:hAnsi="Times New Roman" w:cs="Times New Roman"/>
          <w:sz w:val="28"/>
          <w:szCs w:val="28"/>
        </w:rPr>
        <w:t>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="00B25E4E" w:rsidRPr="00263177">
        <w:rPr>
          <w:rFonts w:ascii="Times New Roman" w:hAnsi="Times New Roman" w:cs="Times New Roman"/>
          <w:sz w:val="28"/>
          <w:szCs w:val="28"/>
        </w:rPr>
        <w:t>.</w:t>
      </w:r>
      <w:r w:rsidRPr="00263177">
        <w:rPr>
          <w:rFonts w:ascii="Times New Roman" w:hAnsi="Times New Roman" w:cs="Times New Roman"/>
          <w:sz w:val="28"/>
          <w:szCs w:val="28"/>
        </w:rPr>
        <w:t>8</w:t>
      </w:r>
      <w:r w:rsidR="00CD1E85" w:rsidRPr="00263177">
        <w:rPr>
          <w:rFonts w:ascii="Times New Roman" w:hAnsi="Times New Roman" w:cs="Times New Roman"/>
          <w:sz w:val="28"/>
          <w:szCs w:val="28"/>
        </w:rPr>
        <w:t>.</w:t>
      </w:r>
      <w:r w:rsidR="00B753A2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CD1E85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</w:t>
      </w:r>
      <w:r w:rsidR="00594371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опровождение участников экзамена до аудитории проведения экзамена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осуществляется организаторами вне аудитории.</w:t>
      </w:r>
    </w:p>
    <w:p w:rsidR="009575C7" w:rsidRPr="00263177" w:rsidRDefault="004C68D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4</w:t>
      </w:r>
      <w:r w:rsidR="00B25E4E" w:rsidRPr="00263177">
        <w:rPr>
          <w:rFonts w:ascii="Times New Roman" w:hAnsi="Times New Roman" w:cs="Times New Roman"/>
          <w:sz w:val="28"/>
          <w:szCs w:val="28"/>
        </w:rPr>
        <w:t>.</w:t>
      </w:r>
      <w:r w:rsidRPr="00263177">
        <w:rPr>
          <w:rFonts w:ascii="Times New Roman" w:hAnsi="Times New Roman" w:cs="Times New Roman"/>
          <w:sz w:val="28"/>
          <w:szCs w:val="28"/>
        </w:rPr>
        <w:t>9</w:t>
      </w:r>
      <w:r w:rsidR="00CD1E85" w:rsidRPr="00263177">
        <w:rPr>
          <w:rFonts w:ascii="Times New Roman" w:hAnsi="Times New Roman" w:cs="Times New Roman"/>
          <w:sz w:val="28"/>
          <w:szCs w:val="28"/>
        </w:rPr>
        <w:t>.</w:t>
      </w:r>
      <w:r w:rsidR="00B753A2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Pr="00263177">
        <w:rPr>
          <w:rFonts w:ascii="Times New Roman" w:hAnsi="Times New Roman" w:cs="Times New Roman"/>
          <w:sz w:val="28"/>
          <w:szCs w:val="28"/>
        </w:rPr>
        <w:t>Обязательное п</w:t>
      </w:r>
      <w:r w:rsidR="003B523A" w:rsidRPr="00263177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C34A46" w:rsidRPr="00263177">
        <w:rPr>
          <w:rFonts w:ascii="Times New Roman" w:hAnsi="Times New Roman" w:cs="Times New Roman"/>
          <w:sz w:val="28"/>
          <w:szCs w:val="28"/>
        </w:rPr>
        <w:t xml:space="preserve">организаторами в аудитории </w:t>
      </w:r>
      <w:r w:rsidR="003B523A" w:rsidRPr="00263177">
        <w:rPr>
          <w:rFonts w:ascii="Times New Roman" w:hAnsi="Times New Roman" w:cs="Times New Roman"/>
          <w:sz w:val="28"/>
          <w:szCs w:val="28"/>
        </w:rPr>
        <w:t>инструктажа для участников экзаменов</w:t>
      </w:r>
      <w:r w:rsidR="00C56A28" w:rsidRPr="00263177">
        <w:rPr>
          <w:rFonts w:ascii="Times New Roman" w:hAnsi="Times New Roman" w:cs="Times New Roman"/>
          <w:sz w:val="28"/>
          <w:szCs w:val="28"/>
        </w:rPr>
        <w:t xml:space="preserve"> в аудиториях</w:t>
      </w:r>
      <w:r w:rsidR="00CD1E85" w:rsidRPr="00263177">
        <w:rPr>
          <w:rFonts w:ascii="Times New Roman" w:hAnsi="Times New Roman" w:cs="Times New Roman"/>
          <w:sz w:val="28"/>
          <w:szCs w:val="28"/>
        </w:rPr>
        <w:t>.</w:t>
      </w:r>
    </w:p>
    <w:p w:rsidR="00E506ED" w:rsidRPr="00263177" w:rsidRDefault="004C68D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3.</w:t>
      </w:r>
      <w:r w:rsidR="00CD3B58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5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</w:t>
      </w:r>
      <w:r w:rsidR="00C34A46" w:rsidRPr="002631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Во время проведения экзамена (с </w:t>
      </w:r>
      <w:r w:rsidR="00114AE1" w:rsidRPr="002631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10:</w:t>
      </w:r>
      <w:r w:rsidR="00E506ED" w:rsidRPr="002631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00 по местному времени</w:t>
      </w:r>
      <w:r w:rsidR="00646535" w:rsidRPr="002631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) </w:t>
      </w:r>
      <w:r w:rsidR="00E506ED" w:rsidRPr="00263177">
        <w:rPr>
          <w:rFonts w:ascii="Times New Roman" w:hAnsi="Times New Roman" w:cs="Times New Roman"/>
          <w:b/>
          <w:sz w:val="28"/>
          <w:szCs w:val="28"/>
        </w:rPr>
        <w:t>общественный наблюдатель должен обратить внимание на следующее</w:t>
      </w:r>
      <w:r w:rsidR="00E506ED" w:rsidRPr="00263177">
        <w:rPr>
          <w:rFonts w:ascii="Times New Roman" w:hAnsi="Times New Roman" w:cs="Times New Roman"/>
          <w:sz w:val="28"/>
          <w:szCs w:val="28"/>
        </w:rPr>
        <w:t>:</w:t>
      </w:r>
    </w:p>
    <w:p w:rsidR="00FD306E" w:rsidRPr="00263177" w:rsidRDefault="000605F9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3B5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25E4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7A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аудиториях ППЭ после </w:t>
      </w:r>
      <w:r w:rsidR="00B25E4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1A7A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</w:t>
      </w:r>
      <w:r w:rsidR="008212EF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отсутствовать представители СМИ</w:t>
      </w:r>
      <w:r w:rsidR="00B25E4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32B" w:rsidRPr="00263177" w:rsidRDefault="000605F9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3.</w:t>
      </w:r>
      <w:r w:rsidR="00CD3B58" w:rsidRPr="00263177">
        <w:rPr>
          <w:rFonts w:ascii="Times New Roman" w:hAnsi="Times New Roman" w:cs="Times New Roman"/>
          <w:sz w:val="28"/>
          <w:szCs w:val="28"/>
        </w:rPr>
        <w:t>5</w:t>
      </w:r>
      <w:r w:rsidRPr="00263177">
        <w:rPr>
          <w:rFonts w:ascii="Times New Roman" w:hAnsi="Times New Roman" w:cs="Times New Roman"/>
          <w:sz w:val="28"/>
          <w:szCs w:val="28"/>
        </w:rPr>
        <w:t>.2. Н</w:t>
      </w:r>
      <w:r w:rsidR="0099332B" w:rsidRPr="00263177">
        <w:rPr>
          <w:rFonts w:ascii="Times New Roman" w:hAnsi="Times New Roman" w:cs="Times New Roman"/>
          <w:sz w:val="28"/>
          <w:szCs w:val="28"/>
        </w:rPr>
        <w:t>а рабочих столах участников экзаме</w:t>
      </w:r>
      <w:r w:rsidR="00646535" w:rsidRPr="00263177">
        <w:rPr>
          <w:rFonts w:ascii="Times New Roman" w:hAnsi="Times New Roman" w:cs="Times New Roman"/>
          <w:sz w:val="28"/>
          <w:szCs w:val="28"/>
        </w:rPr>
        <w:t>на, помимо ЭМ, могут находиться:</w:t>
      </w:r>
    </w:p>
    <w:p w:rsidR="0099332B" w:rsidRPr="00263177" w:rsidRDefault="00B25E4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332B" w:rsidRPr="00263177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99332B" w:rsidRPr="00263177">
        <w:rPr>
          <w:rFonts w:ascii="Times New Roman" w:hAnsi="Times New Roman" w:cs="Times New Roman"/>
          <w:sz w:val="28"/>
          <w:szCs w:val="28"/>
        </w:rPr>
        <w:t>, капиллярная ручка с чернилами черного цвета;</w:t>
      </w:r>
    </w:p>
    <w:p w:rsidR="0099332B" w:rsidRPr="00263177" w:rsidRDefault="00B25E4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99332B" w:rsidRPr="0026317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99332B" w:rsidRPr="00263177" w:rsidRDefault="00B25E4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99332B" w:rsidRPr="00263177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CD1E85" w:rsidRPr="00263177" w:rsidRDefault="00B25E4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99332B" w:rsidRPr="00263177">
        <w:rPr>
          <w:rFonts w:ascii="Times New Roman" w:hAnsi="Times New Roman" w:cs="Times New Roman"/>
          <w:sz w:val="28"/>
          <w:szCs w:val="28"/>
        </w:rPr>
        <w:t>разрешенные к использованию средства обучения и воспитания</w:t>
      </w:r>
      <w:r w:rsidR="00CD1E85" w:rsidRPr="00263177">
        <w:rPr>
          <w:rFonts w:ascii="Times New Roman" w:hAnsi="Times New Roman" w:cs="Times New Roman"/>
          <w:sz w:val="28"/>
          <w:szCs w:val="28"/>
        </w:rPr>
        <w:t>:</w:t>
      </w:r>
    </w:p>
    <w:p w:rsidR="00CD1E85" w:rsidRPr="00263177" w:rsidRDefault="007064CC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математике – линейка, </w:t>
      </w:r>
      <w:r w:rsidRPr="00263177">
        <w:rPr>
          <w:rFonts w:ascii="Times New Roman" w:hAnsi="Times New Roman" w:cs="Times New Roman"/>
          <w:i/>
          <w:color w:val="000000"/>
          <w:sz w:val="28"/>
          <w:szCs w:val="28"/>
        </w:rPr>
        <w:t>не содержащая справочной информации</w:t>
      </w:r>
      <w:r w:rsidRPr="002631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</w:p>
    <w:p w:rsidR="0099332B" w:rsidRPr="00263177" w:rsidRDefault="00300ABB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99332B" w:rsidRPr="00263177">
        <w:rPr>
          <w:rFonts w:ascii="Times New Roman" w:hAnsi="Times New Roman" w:cs="Times New Roman"/>
          <w:sz w:val="28"/>
          <w:szCs w:val="28"/>
        </w:rPr>
        <w:t xml:space="preserve">листы бумаги для черновиков со штампом образовательной организации, на базе которой </w:t>
      </w:r>
      <w:proofErr w:type="gramStart"/>
      <w:r w:rsidR="0099332B" w:rsidRPr="00263177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99332B" w:rsidRPr="00263177">
        <w:rPr>
          <w:rFonts w:ascii="Times New Roman" w:hAnsi="Times New Roman" w:cs="Times New Roman"/>
          <w:sz w:val="28"/>
          <w:szCs w:val="28"/>
        </w:rPr>
        <w:t xml:space="preserve"> ППЭ</w:t>
      </w:r>
      <w:r w:rsidR="00CD1E85" w:rsidRPr="00263177">
        <w:rPr>
          <w:rFonts w:ascii="Times New Roman" w:hAnsi="Times New Roman" w:cs="Times New Roman"/>
          <w:sz w:val="28"/>
          <w:szCs w:val="28"/>
        </w:rPr>
        <w:t>.</w:t>
      </w:r>
    </w:p>
    <w:p w:rsidR="006F2564" w:rsidRPr="00263177" w:rsidRDefault="000605F9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3.</w:t>
      </w:r>
      <w:r w:rsidR="00CD3B58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5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.3. Сделано о</w:t>
      </w:r>
      <w:r w:rsidR="00CD5321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бъявление начала экзамена после заполнения участниками экзамена </w:t>
      </w:r>
      <w:r w:rsidR="007F3DB9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регистрационных </w:t>
      </w:r>
      <w:r w:rsidR="00CD5321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полей бланк</w:t>
      </w:r>
      <w:r w:rsidR="007F3DB9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ов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 проверки </w:t>
      </w:r>
      <w:r w:rsidR="00630367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</w:t>
      </w:r>
      <w:r w:rsidR="00CD5321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х заполнения организаторами в аудитории</w:t>
      </w:r>
      <w:r w:rsidR="0000085A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сделана </w:t>
      </w:r>
      <w:r w:rsidR="0000085A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запись</w:t>
      </w:r>
      <w:r w:rsidR="009263C0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времени</w:t>
      </w:r>
      <w:r w:rsidR="007B7316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начала и окончания экзамена на доске </w:t>
      </w:r>
      <w:r w:rsidR="0000085A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(информационном стенде)</w:t>
      </w:r>
      <w:r w:rsidR="006F2564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666119" w:rsidRPr="00263177" w:rsidRDefault="000605F9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3.</w:t>
      </w:r>
      <w:r w:rsidR="00CD3B58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5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.4.</w:t>
      </w:r>
      <w:r w:rsidR="002A39DD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 </w:t>
      </w:r>
      <w:r w:rsidR="006F2564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</w:t>
      </w:r>
      <w:r w:rsidR="007B7316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родолжительность экзамена должна соответствовать продолжительности экзамена, указанно</w:t>
      </w:r>
      <w:r w:rsidR="00D92DA3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й</w:t>
      </w:r>
      <w:r w:rsidR="007B7316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расписании </w:t>
      </w:r>
      <w:r w:rsidR="009263C0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ГИА</w:t>
      </w:r>
      <w:r w:rsidR="002A39DD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-9</w:t>
      </w:r>
      <w:r w:rsidR="006F2564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tbl>
      <w:tblPr>
        <w:tblStyle w:val="TableNormal"/>
        <w:tblW w:w="1042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E2CC0" w:rsidRPr="00263177" w:rsidTr="00A45FEA">
        <w:trPr>
          <w:trHeight w:val="1929"/>
        </w:trPr>
        <w:tc>
          <w:tcPr>
            <w:tcW w:w="3474" w:type="dxa"/>
          </w:tcPr>
          <w:p w:rsidR="000E2CC0" w:rsidRPr="00263177" w:rsidRDefault="000E2CC0" w:rsidP="00A45FE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E2CC0" w:rsidRPr="00263177" w:rsidRDefault="000E2CC0" w:rsidP="00A45FE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E2CC0" w:rsidRPr="00263177" w:rsidRDefault="000E2CC0" w:rsidP="00A45FEA">
            <w:pPr>
              <w:pStyle w:val="TableParagraph"/>
              <w:spacing w:before="224"/>
              <w:ind w:left="168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t>Название</w:t>
            </w:r>
            <w:proofErr w:type="spellEnd"/>
            <w:r w:rsidR="00114AE1" w:rsidRPr="0026317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учебного</w:t>
            </w:r>
            <w:proofErr w:type="spellEnd"/>
            <w:r w:rsidRPr="0026317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3476" w:type="dxa"/>
          </w:tcPr>
          <w:p w:rsidR="000E2CC0" w:rsidRPr="00263177" w:rsidRDefault="000E2CC0" w:rsidP="00A45FEA">
            <w:pPr>
              <w:pStyle w:val="TableParagraph"/>
              <w:rPr>
                <w:b/>
                <w:sz w:val="24"/>
                <w:szCs w:val="24"/>
              </w:rPr>
            </w:pPr>
          </w:p>
          <w:p w:rsidR="000E2CC0" w:rsidRPr="00263177" w:rsidRDefault="000E2CC0" w:rsidP="00A45FE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E2CC0" w:rsidRPr="00263177" w:rsidRDefault="000E2CC0" w:rsidP="00A45FEA">
            <w:pPr>
              <w:pStyle w:val="TableParagraph"/>
              <w:ind w:left="350" w:right="336" w:hanging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t>Продолжительность</w:t>
            </w:r>
            <w:proofErr w:type="spellEnd"/>
            <w:r w:rsidRPr="0026317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выполнения</w:t>
            </w:r>
            <w:proofErr w:type="spellEnd"/>
            <w:r w:rsidRPr="0026317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экзаменационной</w:t>
            </w:r>
            <w:proofErr w:type="spellEnd"/>
            <w:r w:rsidRPr="00263177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74" w:type="dxa"/>
          </w:tcPr>
          <w:p w:rsidR="000E2CC0" w:rsidRPr="00263177" w:rsidRDefault="000E2CC0" w:rsidP="00A45FEA">
            <w:pPr>
              <w:pStyle w:val="TableParagraph"/>
              <w:ind w:left="344" w:right="339"/>
              <w:jc w:val="center"/>
              <w:rPr>
                <w:b/>
                <w:sz w:val="24"/>
                <w:szCs w:val="24"/>
                <w:lang w:val="ru-RU"/>
              </w:rPr>
            </w:pPr>
            <w:r w:rsidRPr="00263177">
              <w:rPr>
                <w:b/>
                <w:sz w:val="24"/>
                <w:szCs w:val="24"/>
                <w:lang w:val="ru-RU"/>
              </w:rPr>
              <w:t>Продолжительность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выполнения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экзаменационной работы</w:t>
            </w:r>
            <w:r w:rsidRPr="0026317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участниками</w:t>
            </w:r>
            <w:r w:rsidRPr="0026317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ОГЭ</w:t>
            </w:r>
            <w:r w:rsidRPr="0026317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-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обучающимися с ОВЗ,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детьми-инвалидами</w:t>
            </w:r>
            <w:r w:rsidRPr="0026317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и</w:t>
            </w:r>
          </w:p>
          <w:p w:rsidR="000E2CC0" w:rsidRPr="00263177" w:rsidRDefault="000E2CC0" w:rsidP="00A45FEA">
            <w:pPr>
              <w:pStyle w:val="TableParagraph"/>
              <w:spacing w:line="257" w:lineRule="exact"/>
              <w:ind w:left="344" w:right="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t>инвалидами</w:t>
            </w:r>
            <w:proofErr w:type="spellEnd"/>
          </w:p>
        </w:tc>
      </w:tr>
      <w:tr w:rsidR="000E2CC0" w:rsidRPr="00263177" w:rsidTr="00A45FEA">
        <w:trPr>
          <w:trHeight w:val="551"/>
        </w:trPr>
        <w:tc>
          <w:tcPr>
            <w:tcW w:w="3474" w:type="dxa"/>
          </w:tcPr>
          <w:p w:rsidR="000E2CC0" w:rsidRPr="00263177" w:rsidRDefault="000E2CC0" w:rsidP="00A45FEA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476" w:type="dxa"/>
          </w:tcPr>
          <w:p w:rsidR="000E2CC0" w:rsidRPr="00263177" w:rsidRDefault="000E2CC0" w:rsidP="00A45FEA">
            <w:pPr>
              <w:pStyle w:val="TableParagraph"/>
              <w:spacing w:line="273" w:lineRule="exact"/>
              <w:ind w:left="868" w:right="860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3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часа</w:t>
            </w:r>
            <w:proofErr w:type="spellEnd"/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3177">
              <w:rPr>
                <w:b/>
                <w:sz w:val="24"/>
                <w:szCs w:val="24"/>
              </w:rPr>
              <w:t>55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</w:p>
          <w:p w:rsidR="000E2CC0" w:rsidRPr="00263177" w:rsidRDefault="000E2CC0" w:rsidP="00A45FEA">
            <w:pPr>
              <w:pStyle w:val="TableParagraph"/>
              <w:spacing w:line="259" w:lineRule="exact"/>
              <w:ind w:left="868" w:right="858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(235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  <w:r w:rsidRPr="002631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74" w:type="dxa"/>
          </w:tcPr>
          <w:p w:rsidR="000E2CC0" w:rsidRPr="00263177" w:rsidRDefault="000E2CC0" w:rsidP="00A45FEA">
            <w:pPr>
              <w:pStyle w:val="TableParagraph"/>
              <w:spacing w:line="273" w:lineRule="exact"/>
              <w:ind w:left="344" w:right="339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часов</w:t>
            </w:r>
            <w:proofErr w:type="spellEnd"/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3177">
              <w:rPr>
                <w:b/>
                <w:sz w:val="24"/>
                <w:szCs w:val="24"/>
              </w:rPr>
              <w:t>25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</w:p>
          <w:p w:rsidR="000E2CC0" w:rsidRPr="00263177" w:rsidRDefault="000E2CC0" w:rsidP="00A45FEA">
            <w:pPr>
              <w:pStyle w:val="TableParagraph"/>
              <w:spacing w:line="259" w:lineRule="exact"/>
              <w:ind w:left="344" w:right="336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(325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  <w:r w:rsidRPr="00263177">
              <w:rPr>
                <w:b/>
                <w:sz w:val="24"/>
                <w:szCs w:val="24"/>
              </w:rPr>
              <w:t>)</w:t>
            </w:r>
          </w:p>
        </w:tc>
      </w:tr>
      <w:tr w:rsidR="000E2CC0" w:rsidRPr="00263177" w:rsidTr="00A45FEA">
        <w:trPr>
          <w:trHeight w:val="551"/>
        </w:trPr>
        <w:tc>
          <w:tcPr>
            <w:tcW w:w="3474" w:type="dxa"/>
          </w:tcPr>
          <w:p w:rsidR="000E2CC0" w:rsidRPr="00263177" w:rsidRDefault="000E2CC0" w:rsidP="00A45FEA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t>Русский</w:t>
            </w:r>
            <w:proofErr w:type="spellEnd"/>
            <w:r w:rsidRPr="0026317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476" w:type="dxa"/>
          </w:tcPr>
          <w:p w:rsidR="000E2CC0" w:rsidRPr="00263177" w:rsidRDefault="000E2CC0" w:rsidP="00A45FEA">
            <w:pPr>
              <w:pStyle w:val="TableParagraph"/>
              <w:spacing w:line="273" w:lineRule="exact"/>
              <w:ind w:left="868" w:right="860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3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часа</w:t>
            </w:r>
            <w:proofErr w:type="spellEnd"/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3177">
              <w:rPr>
                <w:b/>
                <w:sz w:val="24"/>
                <w:szCs w:val="24"/>
              </w:rPr>
              <w:t>55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</w:p>
          <w:p w:rsidR="000E2CC0" w:rsidRPr="00263177" w:rsidRDefault="000E2CC0" w:rsidP="00A45FEA">
            <w:pPr>
              <w:pStyle w:val="TableParagraph"/>
              <w:spacing w:line="259" w:lineRule="exact"/>
              <w:ind w:left="868" w:right="858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(235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  <w:r w:rsidRPr="002631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74" w:type="dxa"/>
          </w:tcPr>
          <w:p w:rsidR="000E2CC0" w:rsidRPr="00263177" w:rsidRDefault="000E2CC0" w:rsidP="00A45FEA">
            <w:pPr>
              <w:pStyle w:val="TableParagraph"/>
              <w:spacing w:line="273" w:lineRule="exact"/>
              <w:ind w:left="344" w:right="339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часов</w:t>
            </w:r>
            <w:proofErr w:type="spellEnd"/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3177">
              <w:rPr>
                <w:b/>
                <w:sz w:val="24"/>
                <w:szCs w:val="24"/>
              </w:rPr>
              <w:t>25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</w:p>
          <w:p w:rsidR="000E2CC0" w:rsidRPr="00263177" w:rsidRDefault="000E2CC0" w:rsidP="00A45FEA">
            <w:pPr>
              <w:pStyle w:val="TableParagraph"/>
              <w:spacing w:line="259" w:lineRule="exact"/>
              <w:ind w:left="344" w:right="336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(325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  <w:r w:rsidRPr="00263177">
              <w:rPr>
                <w:b/>
                <w:sz w:val="24"/>
                <w:szCs w:val="24"/>
              </w:rPr>
              <w:t>)</w:t>
            </w:r>
          </w:p>
        </w:tc>
      </w:tr>
    </w:tbl>
    <w:p w:rsidR="002A39DD" w:rsidRPr="00263177" w:rsidRDefault="002A39DD" w:rsidP="000E2CC0">
      <w:pPr>
        <w:ind w:left="232" w:right="1428"/>
        <w:rPr>
          <w:rFonts w:ascii="Times New Roman" w:hAnsi="Times New Roman" w:cs="Times New Roman"/>
          <w:b/>
          <w:sz w:val="24"/>
          <w:szCs w:val="24"/>
        </w:rPr>
      </w:pPr>
    </w:p>
    <w:p w:rsidR="000E2CC0" w:rsidRPr="00263177" w:rsidRDefault="000E2CC0" w:rsidP="002A39DD">
      <w:pPr>
        <w:ind w:left="232" w:right="1428"/>
        <w:rPr>
          <w:rFonts w:ascii="Times New Roman" w:hAnsi="Times New Roman" w:cs="Times New Roman"/>
          <w:b/>
          <w:sz w:val="24"/>
          <w:szCs w:val="24"/>
        </w:rPr>
      </w:pPr>
      <w:r w:rsidRPr="00263177">
        <w:rPr>
          <w:rFonts w:ascii="Times New Roman" w:hAnsi="Times New Roman" w:cs="Times New Roman"/>
          <w:b/>
          <w:sz w:val="24"/>
          <w:szCs w:val="24"/>
        </w:rPr>
        <w:t>Продолжительность выполнения экзаменационной работы ГВЭ (письменная</w:t>
      </w:r>
      <w:r w:rsidR="00023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177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="00023C4E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 </w:t>
      </w:r>
      <w:r w:rsidRPr="00263177">
        <w:rPr>
          <w:rFonts w:ascii="Times New Roman" w:hAnsi="Times New Roman" w:cs="Times New Roman"/>
          <w:b/>
          <w:sz w:val="24"/>
          <w:szCs w:val="24"/>
        </w:rPr>
        <w:t>и</w:t>
      </w:r>
      <w:r w:rsidRPr="0026317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63177">
        <w:rPr>
          <w:rFonts w:ascii="Times New Roman" w:hAnsi="Times New Roman" w:cs="Times New Roman"/>
          <w:b/>
          <w:sz w:val="24"/>
          <w:szCs w:val="24"/>
        </w:rPr>
        <w:t>устная формы)</w:t>
      </w:r>
    </w:p>
    <w:tbl>
      <w:tblPr>
        <w:tblStyle w:val="TableNormal"/>
        <w:tblW w:w="1041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693"/>
        <w:gridCol w:w="2694"/>
        <w:gridCol w:w="2743"/>
      </w:tblGrid>
      <w:tr w:rsidR="000E2CC0" w:rsidRPr="00263177" w:rsidTr="00023C4E">
        <w:trPr>
          <w:trHeight w:val="2309"/>
        </w:trPr>
        <w:tc>
          <w:tcPr>
            <w:tcW w:w="2285" w:type="dxa"/>
          </w:tcPr>
          <w:p w:rsidR="000E2CC0" w:rsidRPr="00263177" w:rsidRDefault="000E2CC0" w:rsidP="00A45FE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E2CC0" w:rsidRPr="00263177" w:rsidRDefault="000E2CC0" w:rsidP="00A45FE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E2CC0" w:rsidRPr="00263177" w:rsidRDefault="000E2CC0" w:rsidP="00023C4E">
            <w:pPr>
              <w:pStyle w:val="TableParagraph"/>
              <w:spacing w:before="226"/>
              <w:ind w:right="277" w:firstLine="1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t>Название</w:t>
            </w:r>
            <w:proofErr w:type="spellEnd"/>
            <w:r w:rsidRPr="00263177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учебного</w:t>
            </w:r>
            <w:proofErr w:type="spellEnd"/>
            <w:r w:rsidR="00023C4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693" w:type="dxa"/>
          </w:tcPr>
          <w:p w:rsidR="000E2CC0" w:rsidRPr="00263177" w:rsidRDefault="000E2CC0" w:rsidP="00A45FEA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0E2CC0" w:rsidRPr="00263177" w:rsidRDefault="000E2CC0" w:rsidP="00A45FEA">
            <w:pPr>
              <w:pStyle w:val="TableParagraph"/>
              <w:ind w:left="189" w:right="179"/>
              <w:jc w:val="center"/>
              <w:rPr>
                <w:b/>
                <w:sz w:val="24"/>
                <w:szCs w:val="24"/>
                <w:lang w:val="ru-RU"/>
              </w:rPr>
            </w:pPr>
            <w:r w:rsidRPr="00263177">
              <w:rPr>
                <w:b/>
                <w:sz w:val="24"/>
                <w:szCs w:val="24"/>
                <w:lang w:val="ru-RU"/>
              </w:rPr>
              <w:t>Продолжительность</w:t>
            </w:r>
            <w:r w:rsidRPr="0026317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выполнения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экзаменационной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работы</w:t>
            </w:r>
          </w:p>
          <w:p w:rsidR="000E2CC0" w:rsidRPr="00263177" w:rsidRDefault="000E2CC0" w:rsidP="00A45FEA">
            <w:pPr>
              <w:pStyle w:val="TableParagraph"/>
              <w:spacing w:line="274" w:lineRule="exact"/>
              <w:ind w:left="189" w:right="185"/>
              <w:jc w:val="center"/>
              <w:rPr>
                <w:b/>
                <w:sz w:val="24"/>
                <w:szCs w:val="24"/>
                <w:lang w:val="ru-RU"/>
              </w:rPr>
            </w:pPr>
            <w:r w:rsidRPr="00263177">
              <w:rPr>
                <w:b/>
                <w:sz w:val="24"/>
                <w:szCs w:val="24"/>
                <w:lang w:val="ru-RU"/>
              </w:rPr>
              <w:t>(письменная</w:t>
            </w:r>
            <w:r w:rsidRPr="0026317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форма)</w:t>
            </w:r>
          </w:p>
        </w:tc>
        <w:tc>
          <w:tcPr>
            <w:tcW w:w="2694" w:type="dxa"/>
          </w:tcPr>
          <w:p w:rsidR="000E2CC0" w:rsidRPr="00263177" w:rsidRDefault="000E2CC0" w:rsidP="00A45FEA">
            <w:pPr>
              <w:pStyle w:val="TableParagraph"/>
              <w:ind w:left="148" w:right="141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263177">
              <w:rPr>
                <w:b/>
                <w:sz w:val="24"/>
                <w:szCs w:val="24"/>
                <w:lang w:val="ru-RU"/>
              </w:rPr>
              <w:t>Продолжительность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выполнения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экзаменационной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работы участниками</w:t>
            </w:r>
            <w:r w:rsidRPr="0026317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ГВЭ</w:t>
            </w:r>
            <w:r w:rsidRPr="0026317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-</w:t>
            </w:r>
            <w:r w:rsidRPr="0026317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обучающимися</w:t>
            </w:r>
            <w:r w:rsidRPr="0026317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с</w:t>
            </w:r>
            <w:r w:rsidRPr="0026317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ОВЗ, детьми-</w:t>
            </w:r>
          </w:p>
          <w:p w:rsidR="000E2CC0" w:rsidRPr="00263177" w:rsidRDefault="000E2CC0" w:rsidP="00A45FEA">
            <w:pPr>
              <w:pStyle w:val="TableParagraph"/>
              <w:spacing w:line="274" w:lineRule="exact"/>
              <w:ind w:left="189" w:right="1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t>инвалидами</w:t>
            </w:r>
            <w:proofErr w:type="spellEnd"/>
            <w:r w:rsidRPr="00263177">
              <w:rPr>
                <w:b/>
                <w:sz w:val="24"/>
                <w:szCs w:val="24"/>
              </w:rPr>
              <w:t xml:space="preserve"> и</w:t>
            </w:r>
            <w:r w:rsidRPr="0026317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инвалидами</w:t>
            </w:r>
            <w:proofErr w:type="spellEnd"/>
          </w:p>
        </w:tc>
        <w:tc>
          <w:tcPr>
            <w:tcW w:w="2743" w:type="dxa"/>
          </w:tcPr>
          <w:p w:rsidR="000E2CC0" w:rsidRPr="00263177" w:rsidRDefault="000E2CC0" w:rsidP="00A45FEA">
            <w:pPr>
              <w:pStyle w:val="TableParagraph"/>
              <w:spacing w:before="135"/>
              <w:ind w:left="189" w:right="183"/>
              <w:jc w:val="center"/>
              <w:rPr>
                <w:b/>
                <w:sz w:val="24"/>
                <w:szCs w:val="24"/>
                <w:lang w:val="ru-RU"/>
              </w:rPr>
            </w:pPr>
            <w:r w:rsidRPr="00263177">
              <w:rPr>
                <w:b/>
                <w:sz w:val="24"/>
                <w:szCs w:val="24"/>
                <w:lang w:val="ru-RU"/>
              </w:rPr>
              <w:t>Продолжительность</w:t>
            </w:r>
            <w:r w:rsidRPr="0026317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подготовки ответов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на вопросы</w:t>
            </w:r>
            <w:r w:rsidRPr="0026317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63177">
              <w:rPr>
                <w:b/>
                <w:sz w:val="24"/>
                <w:szCs w:val="24"/>
                <w:lang w:val="ru-RU"/>
              </w:rPr>
              <w:t>экзаменационных</w:t>
            </w:r>
          </w:p>
          <w:p w:rsidR="000E2CC0" w:rsidRPr="00263177" w:rsidRDefault="000E2CC0" w:rsidP="00A45FEA">
            <w:pPr>
              <w:pStyle w:val="TableParagraph"/>
              <w:ind w:left="188" w:right="1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t>заданий</w:t>
            </w:r>
            <w:proofErr w:type="spellEnd"/>
            <w:r w:rsidRPr="00263177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263177">
              <w:rPr>
                <w:b/>
                <w:sz w:val="24"/>
                <w:szCs w:val="24"/>
              </w:rPr>
              <w:t>устной</w:t>
            </w:r>
            <w:proofErr w:type="spellEnd"/>
            <w:r w:rsidRPr="00263177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форме</w:t>
            </w:r>
            <w:proofErr w:type="spellEnd"/>
          </w:p>
        </w:tc>
      </w:tr>
      <w:tr w:rsidR="000E2CC0" w:rsidRPr="00263177" w:rsidTr="00023C4E">
        <w:trPr>
          <w:trHeight w:val="576"/>
        </w:trPr>
        <w:tc>
          <w:tcPr>
            <w:tcW w:w="2285" w:type="dxa"/>
          </w:tcPr>
          <w:p w:rsidR="000E2CC0" w:rsidRPr="00263177" w:rsidRDefault="000E2CC0" w:rsidP="00A45FE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93" w:type="dxa"/>
          </w:tcPr>
          <w:p w:rsidR="000E2CC0" w:rsidRPr="00263177" w:rsidRDefault="000E2CC0" w:rsidP="00A45FEA">
            <w:pPr>
              <w:pStyle w:val="TableParagraph"/>
              <w:spacing w:line="274" w:lineRule="exact"/>
              <w:ind w:left="189" w:right="185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3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часа</w:t>
            </w:r>
            <w:proofErr w:type="spellEnd"/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3177">
              <w:rPr>
                <w:b/>
                <w:sz w:val="24"/>
                <w:szCs w:val="24"/>
              </w:rPr>
              <w:t>55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</w:p>
          <w:p w:rsidR="000E2CC0" w:rsidRPr="00263177" w:rsidRDefault="000E2CC0" w:rsidP="00A45FEA">
            <w:pPr>
              <w:pStyle w:val="TableParagraph"/>
              <w:spacing w:line="258" w:lineRule="exact"/>
              <w:ind w:left="189" w:right="178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(235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  <w:r w:rsidRPr="002631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0E2CC0" w:rsidRPr="00263177" w:rsidRDefault="000E2CC0" w:rsidP="00A45FEA">
            <w:pPr>
              <w:pStyle w:val="TableParagraph"/>
              <w:spacing w:line="274" w:lineRule="exact"/>
              <w:ind w:left="187" w:right="185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часов</w:t>
            </w:r>
            <w:proofErr w:type="spellEnd"/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3177">
              <w:rPr>
                <w:b/>
                <w:sz w:val="24"/>
                <w:szCs w:val="24"/>
              </w:rPr>
              <w:t>25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</w:p>
          <w:p w:rsidR="000E2CC0" w:rsidRPr="00263177" w:rsidRDefault="000E2CC0" w:rsidP="00A45FEA">
            <w:pPr>
              <w:pStyle w:val="TableParagraph"/>
              <w:spacing w:line="258" w:lineRule="exact"/>
              <w:ind w:left="189" w:right="180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(325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  <w:r w:rsidRPr="002631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:rsidR="000E2CC0" w:rsidRPr="00263177" w:rsidRDefault="000E2CC0" w:rsidP="00A45FEA">
            <w:pPr>
              <w:pStyle w:val="TableParagraph"/>
              <w:spacing w:line="274" w:lineRule="exact"/>
              <w:ind w:left="189" w:right="185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1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час</w:t>
            </w:r>
            <w:proofErr w:type="spellEnd"/>
          </w:p>
          <w:p w:rsidR="000E2CC0" w:rsidRPr="00263177" w:rsidRDefault="000E2CC0" w:rsidP="00A45FEA">
            <w:pPr>
              <w:pStyle w:val="TableParagraph"/>
              <w:spacing w:line="258" w:lineRule="exact"/>
              <w:ind w:left="189" w:right="181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 xml:space="preserve">(60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  <w:r w:rsidRPr="00263177">
              <w:rPr>
                <w:b/>
                <w:sz w:val="24"/>
                <w:szCs w:val="24"/>
              </w:rPr>
              <w:t>)</w:t>
            </w:r>
          </w:p>
        </w:tc>
      </w:tr>
      <w:tr w:rsidR="000E2CC0" w:rsidRPr="00263177" w:rsidTr="00023C4E">
        <w:trPr>
          <w:trHeight w:val="581"/>
        </w:trPr>
        <w:tc>
          <w:tcPr>
            <w:tcW w:w="2285" w:type="dxa"/>
          </w:tcPr>
          <w:p w:rsidR="000E2CC0" w:rsidRPr="00263177" w:rsidRDefault="000E2CC0" w:rsidP="00A45FEA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263177">
              <w:rPr>
                <w:b/>
                <w:sz w:val="24"/>
                <w:szCs w:val="24"/>
              </w:rPr>
              <w:lastRenderedPageBreak/>
              <w:t>Русский</w:t>
            </w:r>
            <w:proofErr w:type="spellEnd"/>
            <w:r w:rsidRPr="0026317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693" w:type="dxa"/>
          </w:tcPr>
          <w:p w:rsidR="000E2CC0" w:rsidRPr="00263177" w:rsidRDefault="000E2CC0" w:rsidP="00A45FEA">
            <w:pPr>
              <w:pStyle w:val="TableParagraph"/>
              <w:spacing w:line="274" w:lineRule="exact"/>
              <w:ind w:left="189" w:right="185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3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часа</w:t>
            </w:r>
            <w:proofErr w:type="spellEnd"/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3177">
              <w:rPr>
                <w:b/>
                <w:sz w:val="24"/>
                <w:szCs w:val="24"/>
              </w:rPr>
              <w:t>55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</w:p>
          <w:p w:rsidR="000E2CC0" w:rsidRPr="00263177" w:rsidRDefault="000E2CC0" w:rsidP="00A45FEA">
            <w:pPr>
              <w:pStyle w:val="TableParagraph"/>
              <w:spacing w:line="260" w:lineRule="exact"/>
              <w:ind w:left="189" w:right="178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(235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  <w:r w:rsidRPr="002631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0E2CC0" w:rsidRPr="00263177" w:rsidRDefault="000E2CC0" w:rsidP="00A45FEA">
            <w:pPr>
              <w:pStyle w:val="TableParagraph"/>
              <w:spacing w:line="274" w:lineRule="exact"/>
              <w:ind w:left="187" w:right="185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часов</w:t>
            </w:r>
            <w:proofErr w:type="spellEnd"/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3177">
              <w:rPr>
                <w:b/>
                <w:sz w:val="24"/>
                <w:szCs w:val="24"/>
              </w:rPr>
              <w:t>25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</w:p>
          <w:p w:rsidR="000E2CC0" w:rsidRPr="00263177" w:rsidRDefault="000E2CC0" w:rsidP="00A45FEA">
            <w:pPr>
              <w:pStyle w:val="TableParagraph"/>
              <w:spacing w:line="260" w:lineRule="exact"/>
              <w:ind w:left="189" w:right="180"/>
              <w:jc w:val="center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(325</w:t>
            </w:r>
            <w:r w:rsidRPr="002631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  <w:r w:rsidRPr="002631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:rsidR="000E2CC0" w:rsidRPr="00263177" w:rsidRDefault="000E2CC0" w:rsidP="00A45FEA">
            <w:pPr>
              <w:pStyle w:val="TableParagraph"/>
              <w:spacing w:line="276" w:lineRule="exact"/>
              <w:ind w:left="833"/>
              <w:rPr>
                <w:b/>
                <w:sz w:val="24"/>
                <w:szCs w:val="24"/>
              </w:rPr>
            </w:pPr>
            <w:r w:rsidRPr="00263177">
              <w:rPr>
                <w:b/>
                <w:sz w:val="24"/>
                <w:szCs w:val="24"/>
              </w:rPr>
              <w:t>40</w:t>
            </w:r>
            <w:r w:rsidRPr="0026317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3177">
              <w:rPr>
                <w:b/>
                <w:sz w:val="24"/>
                <w:szCs w:val="24"/>
              </w:rPr>
              <w:t>минут</w:t>
            </w:r>
            <w:proofErr w:type="spellEnd"/>
          </w:p>
        </w:tc>
      </w:tr>
    </w:tbl>
    <w:p w:rsidR="006F2564" w:rsidRPr="00263177" w:rsidRDefault="006F2564" w:rsidP="00865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92DA3" w:rsidRPr="00263177" w:rsidRDefault="000605F9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3.</w:t>
      </w:r>
      <w:r w:rsidR="00CD3B58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5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.5</w:t>
      </w:r>
      <w:r w:rsidR="00B908A1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Соблюдается</w:t>
      </w:r>
      <w:r w:rsidR="00D92DA3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Поряд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ок</w:t>
      </w:r>
      <w:r w:rsidR="00D92DA3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проведения экзамена в аудитории и ППЭ:</w:t>
      </w:r>
    </w:p>
    <w:p w:rsidR="001B76EF" w:rsidRPr="00263177" w:rsidRDefault="00B908A1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39DD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выноси</w:t>
      </w:r>
      <w:r w:rsidR="000605F9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B76EF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аудиторий и ППЭ ЭМ на бумажном и (или) электронном носителях;</w:t>
      </w:r>
    </w:p>
    <w:p w:rsidR="001B76EF" w:rsidRPr="00263177" w:rsidRDefault="007F72C9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F9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оказывать содействие</w:t>
      </w:r>
      <w:r w:rsidR="001B76EF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экзамена работниками ППЭ;</w:t>
      </w:r>
    </w:p>
    <w:p w:rsidR="001B76EF" w:rsidRPr="00263177" w:rsidRDefault="00945CB8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F9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1B76EF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D92DA3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76EF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в аудитории по просьбе участников экзамена листов бумаги для черновиков, дополнительных бланков ответов № 2 </w:t>
      </w:r>
      <w:r w:rsidR="001B76EF" w:rsidRPr="0026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E2338" w:rsidRPr="00263177">
        <w:rPr>
          <w:rFonts w:ascii="Times New Roman" w:hAnsi="Times New Roman" w:cs="Times New Roman"/>
          <w:i/>
          <w:sz w:val="28"/>
          <w:szCs w:val="28"/>
        </w:rPr>
        <w:t>дополнительный бланк ответов № 2 выдается организатором в аудитории по требованию участника экзамена в случае недостаточного количества места для записи развернутых ответов в бланке № 2)</w:t>
      </w:r>
      <w:r w:rsidR="001B76EF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8C7" w:rsidRPr="00263177" w:rsidRDefault="00945CB8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5F9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43D40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D92DA3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3D40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ППЭ-12-04МАШ;</w:t>
      </w:r>
    </w:p>
    <w:p w:rsidR="00984368" w:rsidRPr="00263177" w:rsidRDefault="00945CB8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3E4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соблюдается </w:t>
      </w:r>
      <w:r w:rsidR="0098436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участников </w:t>
      </w:r>
      <w:proofErr w:type="gramStart"/>
      <w:r w:rsidR="0098436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экзамена/ организаторов/ медицинских работников/ ассистентов/ технических специалистов средств</w:t>
      </w:r>
      <w:proofErr w:type="gramEnd"/>
      <w:r w:rsidR="0098436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фото или видеоаппаратуры, справочных материалов, письменных заметок и иных средств хранения и передачи информации;</w:t>
      </w:r>
    </w:p>
    <w:p w:rsidR="00984368" w:rsidRPr="00263177" w:rsidRDefault="00945CB8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460B5D" w:rsidRPr="00263177">
        <w:rPr>
          <w:rFonts w:ascii="Times New Roman" w:hAnsi="Times New Roman" w:cs="Times New Roman"/>
          <w:sz w:val="28"/>
          <w:szCs w:val="28"/>
        </w:rPr>
        <w:t>перемещение</w:t>
      </w:r>
      <w:r w:rsidR="00984368" w:rsidRPr="00263177">
        <w:rPr>
          <w:rFonts w:ascii="Times New Roman" w:hAnsi="Times New Roman" w:cs="Times New Roman"/>
          <w:sz w:val="28"/>
          <w:szCs w:val="28"/>
        </w:rPr>
        <w:t xml:space="preserve"> участников экзаменов по ППЭ </w:t>
      </w:r>
      <w:r w:rsidR="00D92DA3" w:rsidRPr="00263177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984368" w:rsidRPr="00263177">
        <w:rPr>
          <w:rFonts w:ascii="Times New Roman" w:hAnsi="Times New Roman" w:cs="Times New Roman"/>
          <w:sz w:val="28"/>
          <w:szCs w:val="28"/>
        </w:rPr>
        <w:t>в сопровождении одного организатора вне аудитории.</w:t>
      </w:r>
    </w:p>
    <w:p w:rsidR="007B7316" w:rsidRPr="00263177" w:rsidRDefault="00DF3E4A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3.</w:t>
      </w:r>
      <w:r w:rsidR="00CD3B58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</w:t>
      </w:r>
      <w:r w:rsidR="00945CB8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</w:t>
      </w:r>
      <w:r w:rsidR="002F513F" w:rsidRPr="002631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 этапе завершения</w:t>
      </w:r>
      <w:r w:rsidRPr="002631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F513F" w:rsidRPr="002631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выполнения экзаменационной работы</w:t>
      </w:r>
      <w:r w:rsidR="00926F96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участниками экзамена </w:t>
      </w:r>
      <w:r w:rsidR="006718F2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(п</w:t>
      </w:r>
      <w:r w:rsidR="007B7316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истечении продолжительности проведения экзамена по соответствующему учебному предмету</w:t>
      </w:r>
      <w:r w:rsidR="006718F2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  <w:r w:rsidR="00357A2A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общественный наблюдатель должен обратить внимание на следующее</w:t>
      </w:r>
      <w:r w:rsidR="007B7316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745EFC" w:rsidRPr="00263177" w:rsidRDefault="00DF3E4A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3.</w:t>
      </w:r>
      <w:r w:rsidR="00CD3B58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</w:t>
      </w:r>
      <w:r w:rsidR="00945CB8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357A2A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</w:t>
      </w:r>
      <w:r w:rsidR="000E34B7"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Pr="0026317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EFC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в аудитории 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сделано объявление </w:t>
      </w:r>
      <w:r w:rsidR="00745EFC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экзамена за 30 минут и за 5 минут до окончания экзамена о скором завершении выполнения экзаменационной работы</w:t>
      </w:r>
      <w:r w:rsidR="000E34B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EFC" w:rsidRPr="00263177" w:rsidRDefault="00DF3E4A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3B5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5CB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B5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4B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в аудитории сделано объявление участникам экзамена о </w:t>
      </w:r>
      <w:r w:rsidR="00745EFC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4A696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5EFC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участниками экзамена экзаменационной работы после окончания </w:t>
      </w:r>
      <w:r w:rsidR="000E34B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745EFC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ее выполнения</w:t>
      </w:r>
      <w:r w:rsidR="000E34B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D64" w:rsidRPr="00263177" w:rsidRDefault="009D7D64" w:rsidP="001E77D2">
      <w:pPr>
        <w:pStyle w:val="10"/>
      </w:pPr>
      <w:bookmarkStart w:id="2" w:name="_Toc438215193"/>
      <w:bookmarkStart w:id="3" w:name="_Toc26966730"/>
    </w:p>
    <w:p w:rsidR="00A332FA" w:rsidRPr="00263177" w:rsidRDefault="00375683" w:rsidP="001E77D2">
      <w:pPr>
        <w:pStyle w:val="10"/>
      </w:pPr>
      <w:r w:rsidRPr="00263177">
        <w:t>4</w:t>
      </w:r>
      <w:r w:rsidR="00A332FA" w:rsidRPr="00263177">
        <w:t xml:space="preserve">. </w:t>
      </w:r>
      <w:r w:rsidR="00945CB8" w:rsidRPr="00263177">
        <w:t>Обработка результатов О</w:t>
      </w:r>
      <w:r w:rsidR="00CD595C" w:rsidRPr="00263177">
        <w:t>ГЭ</w:t>
      </w:r>
      <w:r w:rsidR="00B444FD" w:rsidRPr="00263177">
        <w:t>, ГВЭ</w:t>
      </w:r>
      <w:r w:rsidR="000E5580" w:rsidRPr="00263177">
        <w:t xml:space="preserve"> в Р</w:t>
      </w:r>
      <w:r w:rsidR="00CD595C" w:rsidRPr="00263177">
        <w:t>ЦОИ</w:t>
      </w:r>
      <w:bookmarkEnd w:id="2"/>
      <w:bookmarkEnd w:id="3"/>
    </w:p>
    <w:p w:rsidR="009D7D64" w:rsidRPr="00263177" w:rsidRDefault="009D7D64" w:rsidP="0086507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3AC" w:rsidRPr="00263177" w:rsidRDefault="00375683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4</w:t>
      </w:r>
      <w:r w:rsidR="00F43202" w:rsidRPr="00263177">
        <w:rPr>
          <w:rFonts w:ascii="Times New Roman" w:hAnsi="Times New Roman" w:cs="Times New Roman"/>
          <w:sz w:val="28"/>
          <w:szCs w:val="28"/>
        </w:rPr>
        <w:t>.</w:t>
      </w:r>
      <w:r w:rsidR="001867AC" w:rsidRPr="00263177">
        <w:rPr>
          <w:rFonts w:ascii="Times New Roman" w:hAnsi="Times New Roman" w:cs="Times New Roman"/>
          <w:sz w:val="28"/>
          <w:szCs w:val="28"/>
        </w:rPr>
        <w:t xml:space="preserve">1. </w:t>
      </w:r>
      <w:r w:rsidR="006D686E" w:rsidRPr="00263177">
        <w:rPr>
          <w:rFonts w:ascii="Times New Roman" w:hAnsi="Times New Roman" w:cs="Times New Roman"/>
          <w:sz w:val="28"/>
          <w:szCs w:val="28"/>
        </w:rPr>
        <w:t xml:space="preserve">В день проведения общественного наблюдения в РЦОИ </w:t>
      </w:r>
      <w:r w:rsidR="001867AC" w:rsidRPr="00263177">
        <w:rPr>
          <w:rFonts w:ascii="Times New Roman" w:hAnsi="Times New Roman" w:cs="Times New Roman"/>
          <w:sz w:val="28"/>
          <w:szCs w:val="28"/>
        </w:rPr>
        <w:t>при обработке материалов О</w:t>
      </w:r>
      <w:r w:rsidR="001B5303" w:rsidRPr="00263177">
        <w:rPr>
          <w:rFonts w:ascii="Times New Roman" w:hAnsi="Times New Roman" w:cs="Times New Roman"/>
          <w:sz w:val="28"/>
          <w:szCs w:val="28"/>
        </w:rPr>
        <w:t>ГЭ</w:t>
      </w:r>
      <w:r w:rsidR="00851F9B" w:rsidRPr="00263177">
        <w:rPr>
          <w:rFonts w:ascii="Times New Roman" w:hAnsi="Times New Roman" w:cs="Times New Roman"/>
          <w:sz w:val="28"/>
          <w:szCs w:val="28"/>
        </w:rPr>
        <w:t>, ГВЭ</w:t>
      </w:r>
      <w:r w:rsidR="001B5303" w:rsidRPr="00263177">
        <w:rPr>
          <w:rFonts w:ascii="Times New Roman" w:hAnsi="Times New Roman" w:cs="Times New Roman"/>
          <w:sz w:val="28"/>
          <w:szCs w:val="28"/>
        </w:rPr>
        <w:t xml:space="preserve"> общественный наблюдатель:</w:t>
      </w:r>
    </w:p>
    <w:p w:rsidR="00E73A37" w:rsidRPr="00263177" w:rsidRDefault="001867AC" w:rsidP="0086507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2658" w:rsidRPr="00263177">
        <w:rPr>
          <w:rFonts w:ascii="Times New Roman" w:eastAsia="Calibri" w:hAnsi="Times New Roman" w:cs="Times New Roman"/>
          <w:sz w:val="28"/>
          <w:szCs w:val="28"/>
        </w:rPr>
        <w:t>до начала работы в РЦОИ соглас</w:t>
      </w:r>
      <w:r w:rsidR="00B00389" w:rsidRPr="00263177">
        <w:rPr>
          <w:rFonts w:ascii="Times New Roman" w:eastAsia="Calibri" w:hAnsi="Times New Roman" w:cs="Times New Roman"/>
          <w:sz w:val="28"/>
          <w:szCs w:val="28"/>
        </w:rPr>
        <w:t>ует</w:t>
      </w:r>
      <w:r w:rsidR="00B06B09" w:rsidRPr="00263177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B2658" w:rsidRPr="00263177">
        <w:rPr>
          <w:rFonts w:ascii="Times New Roman" w:eastAsia="Calibri" w:hAnsi="Times New Roman" w:cs="Times New Roman"/>
          <w:sz w:val="28"/>
          <w:szCs w:val="28"/>
        </w:rPr>
        <w:t>руководителем РЦОИ порядок взаимодействия</w:t>
      </w:r>
      <w:r w:rsidR="00E73A37" w:rsidRPr="00263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4925" w:rsidRPr="00263177" w:rsidRDefault="001867AC" w:rsidP="0086507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4925" w:rsidRPr="00263177">
        <w:rPr>
          <w:rFonts w:ascii="Times New Roman" w:eastAsia="Calibri" w:hAnsi="Times New Roman" w:cs="Times New Roman"/>
          <w:sz w:val="28"/>
          <w:szCs w:val="28"/>
        </w:rPr>
        <w:t>получ</w:t>
      </w:r>
      <w:r w:rsidR="00B00389" w:rsidRPr="00263177">
        <w:rPr>
          <w:rFonts w:ascii="Times New Roman" w:eastAsia="Calibri" w:hAnsi="Times New Roman" w:cs="Times New Roman"/>
          <w:sz w:val="28"/>
          <w:szCs w:val="28"/>
        </w:rPr>
        <w:t>ает</w:t>
      </w:r>
      <w:r w:rsidR="00C74925" w:rsidRPr="00263177">
        <w:rPr>
          <w:rFonts w:ascii="Times New Roman" w:eastAsia="Calibri" w:hAnsi="Times New Roman" w:cs="Times New Roman"/>
          <w:sz w:val="28"/>
          <w:szCs w:val="28"/>
        </w:rPr>
        <w:t xml:space="preserve"> у руководителя РЦОИ форму РЦОИ-18</w:t>
      </w:r>
      <w:r w:rsidR="002A39DD" w:rsidRPr="00263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925" w:rsidRPr="00263177">
        <w:rPr>
          <w:rFonts w:ascii="Times New Roman" w:eastAsia="Calibri" w:hAnsi="Times New Roman" w:cs="Times New Roman"/>
          <w:sz w:val="28"/>
          <w:szCs w:val="28"/>
        </w:rPr>
        <w:t xml:space="preserve"> «Акт общественного наблюдения в региональном центре обработки информации (РЦОИ)»;</w:t>
      </w:r>
    </w:p>
    <w:p w:rsidR="001B5303" w:rsidRPr="00263177" w:rsidRDefault="001867AC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3A37" w:rsidRPr="00263177">
        <w:rPr>
          <w:rFonts w:ascii="Times New Roman" w:eastAsia="Calibri" w:hAnsi="Times New Roman" w:cs="Times New Roman"/>
          <w:sz w:val="28"/>
          <w:szCs w:val="28"/>
        </w:rPr>
        <w:t>по окончании общественного наблюдения заполн</w:t>
      </w:r>
      <w:r w:rsidR="00B00389" w:rsidRPr="00263177">
        <w:rPr>
          <w:rFonts w:ascii="Times New Roman" w:eastAsia="Calibri" w:hAnsi="Times New Roman" w:cs="Times New Roman"/>
          <w:sz w:val="28"/>
          <w:szCs w:val="28"/>
        </w:rPr>
        <w:t>яет</w:t>
      </w:r>
      <w:r w:rsidR="00E73A37" w:rsidRPr="00263177">
        <w:rPr>
          <w:rFonts w:ascii="Times New Roman" w:eastAsia="Calibri" w:hAnsi="Times New Roman" w:cs="Times New Roman"/>
          <w:sz w:val="28"/>
          <w:szCs w:val="28"/>
        </w:rPr>
        <w:t xml:space="preserve"> форму РЦОИ-18 </w:t>
      </w:r>
      <w:r w:rsidR="00BA72DE" w:rsidRPr="00263177">
        <w:rPr>
          <w:rFonts w:ascii="Times New Roman" w:eastAsia="Calibri" w:hAnsi="Times New Roman" w:cs="Times New Roman"/>
          <w:sz w:val="28"/>
          <w:szCs w:val="28"/>
        </w:rPr>
        <w:br/>
      </w:r>
      <w:r w:rsidR="00E73A37" w:rsidRPr="00263177">
        <w:rPr>
          <w:rFonts w:ascii="Times New Roman" w:eastAsia="Calibri" w:hAnsi="Times New Roman" w:cs="Times New Roman"/>
          <w:sz w:val="28"/>
          <w:szCs w:val="28"/>
        </w:rPr>
        <w:t>«Акт общественного наблюдения в региональном центре обработки информации (РЦОИ)» и переда</w:t>
      </w:r>
      <w:r w:rsidR="00B00389" w:rsidRPr="00263177">
        <w:rPr>
          <w:rFonts w:ascii="Times New Roman" w:eastAsia="Calibri" w:hAnsi="Times New Roman" w:cs="Times New Roman"/>
          <w:sz w:val="28"/>
          <w:szCs w:val="28"/>
        </w:rPr>
        <w:t>ет</w:t>
      </w:r>
      <w:r w:rsidR="00E73A37" w:rsidRPr="00263177">
        <w:rPr>
          <w:rFonts w:ascii="Times New Roman" w:eastAsia="Calibri" w:hAnsi="Times New Roman" w:cs="Times New Roman"/>
          <w:sz w:val="28"/>
          <w:szCs w:val="28"/>
        </w:rPr>
        <w:t xml:space="preserve"> ее руководителю РЦОИ.</w:t>
      </w:r>
    </w:p>
    <w:p w:rsidR="00F43202" w:rsidRPr="00263177" w:rsidRDefault="00375683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>4</w:t>
      </w:r>
      <w:r w:rsidR="00F43202" w:rsidRPr="00263177">
        <w:rPr>
          <w:rFonts w:ascii="Times New Roman" w:eastAsia="Calibri" w:hAnsi="Times New Roman" w:cs="Times New Roman"/>
          <w:sz w:val="28"/>
          <w:szCs w:val="28"/>
        </w:rPr>
        <w:t>.</w:t>
      </w:r>
      <w:r w:rsidR="00B753A2" w:rsidRPr="00263177">
        <w:rPr>
          <w:rFonts w:ascii="Times New Roman" w:eastAsia="Calibri" w:hAnsi="Times New Roman" w:cs="Times New Roman"/>
          <w:sz w:val="28"/>
          <w:szCs w:val="28"/>
        </w:rPr>
        <w:t>2</w:t>
      </w:r>
      <w:r w:rsidR="00F43202" w:rsidRPr="00263177">
        <w:rPr>
          <w:rFonts w:ascii="Times New Roman" w:eastAsia="Calibri" w:hAnsi="Times New Roman" w:cs="Times New Roman"/>
          <w:sz w:val="28"/>
          <w:szCs w:val="28"/>
        </w:rPr>
        <w:t>. Общественный наблюдатель должен обратить внимание на следующее:</w:t>
      </w:r>
    </w:p>
    <w:p w:rsidR="00F43202" w:rsidRPr="00263177" w:rsidRDefault="00CD3B58" w:rsidP="00CD3B58">
      <w:pPr>
        <w:pStyle w:val="a4"/>
        <w:tabs>
          <w:tab w:val="left" w:pos="609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177">
        <w:rPr>
          <w:rFonts w:ascii="Times New Roman" w:hAnsi="Times New Roman"/>
          <w:sz w:val="28"/>
          <w:szCs w:val="28"/>
        </w:rPr>
        <w:lastRenderedPageBreak/>
        <w:t xml:space="preserve">4.2.1. </w:t>
      </w:r>
      <w:r w:rsidR="00F43202" w:rsidRPr="00263177">
        <w:rPr>
          <w:rFonts w:ascii="Times New Roman" w:hAnsi="Times New Roman"/>
          <w:sz w:val="28"/>
          <w:szCs w:val="28"/>
        </w:rPr>
        <w:t>РЦОИ работает в помещениях, исключающих возможность доступа к ним посторонних лиц и распространения информации ограниченного доступа.</w:t>
      </w:r>
    </w:p>
    <w:p w:rsidR="001867AC" w:rsidRPr="00263177" w:rsidRDefault="00F02FB9" w:rsidP="00BF13C1">
      <w:pPr>
        <w:pStyle w:val="a4"/>
        <w:tabs>
          <w:tab w:val="left" w:pos="609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177">
        <w:rPr>
          <w:rFonts w:ascii="Times New Roman" w:hAnsi="Times New Roman"/>
          <w:sz w:val="28"/>
          <w:szCs w:val="28"/>
        </w:rPr>
        <w:t>4.2.2.</w:t>
      </w:r>
      <w:r w:rsidR="002A39DD" w:rsidRPr="00263177">
        <w:rPr>
          <w:rFonts w:ascii="Times New Roman" w:hAnsi="Times New Roman"/>
          <w:sz w:val="28"/>
          <w:szCs w:val="28"/>
        </w:rPr>
        <w:t> </w:t>
      </w:r>
      <w:r w:rsidR="00BF13C1" w:rsidRPr="00263177">
        <w:rPr>
          <w:rFonts w:ascii="Times New Roman" w:hAnsi="Times New Roman"/>
          <w:sz w:val="28"/>
          <w:szCs w:val="28"/>
        </w:rPr>
        <w:t>П</w:t>
      </w:r>
      <w:r w:rsidR="00F43202" w:rsidRPr="00263177">
        <w:rPr>
          <w:rFonts w:ascii="Times New Roman" w:hAnsi="Times New Roman"/>
          <w:sz w:val="28"/>
          <w:szCs w:val="28"/>
        </w:rPr>
        <w:t>ри осуществлении общественного наблюдения в РЦОИ общественному наблюдателю запрещается: использовать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ОГЭ, ГВЭ,  экзаменационные материалы, а также разглашать информацию, содержащуюся в указанных материалах.</w:t>
      </w:r>
      <w:bookmarkStart w:id="4" w:name="_Toc26966733"/>
    </w:p>
    <w:bookmarkEnd w:id="4"/>
    <w:p w:rsidR="00675325" w:rsidRPr="00263177" w:rsidRDefault="00375683" w:rsidP="00865072">
      <w:pPr>
        <w:pStyle w:val="2"/>
        <w:numPr>
          <w:ilvl w:val="0"/>
          <w:numId w:val="0"/>
        </w:numPr>
        <w:spacing w:before="0" w:after="0"/>
        <w:ind w:firstLine="709"/>
        <w:rPr>
          <w:b w:val="0"/>
        </w:rPr>
      </w:pPr>
      <w:r w:rsidRPr="00263177">
        <w:rPr>
          <w:rFonts w:eastAsia="Calibri"/>
          <w:b w:val="0"/>
        </w:rPr>
        <w:t>4.</w:t>
      </w:r>
      <w:r w:rsidR="00B753A2" w:rsidRPr="00263177">
        <w:rPr>
          <w:rFonts w:eastAsia="Calibri"/>
          <w:b w:val="0"/>
        </w:rPr>
        <w:t>3</w:t>
      </w:r>
      <w:r w:rsidR="0093178C" w:rsidRPr="00263177">
        <w:rPr>
          <w:rFonts w:eastAsia="Calibri"/>
          <w:b w:val="0"/>
        </w:rPr>
        <w:t xml:space="preserve">. </w:t>
      </w:r>
      <w:r w:rsidR="002254F4" w:rsidRPr="00263177">
        <w:rPr>
          <w:rFonts w:eastAsia="Calibri"/>
          <w:b w:val="0"/>
        </w:rPr>
        <w:t>П</w:t>
      </w:r>
      <w:r w:rsidR="00675325" w:rsidRPr="00263177">
        <w:rPr>
          <w:rFonts w:eastAsia="Calibri"/>
          <w:b w:val="0"/>
        </w:rPr>
        <w:t xml:space="preserve">ри обработке ЭМ </w:t>
      </w:r>
      <w:r w:rsidR="003E35B6" w:rsidRPr="00263177">
        <w:rPr>
          <w:rFonts w:eastAsia="Calibri"/>
          <w:b w:val="0"/>
        </w:rPr>
        <w:t>в</w:t>
      </w:r>
      <w:r w:rsidR="002D568E" w:rsidRPr="00263177">
        <w:rPr>
          <w:rFonts w:eastAsia="Calibri"/>
          <w:b w:val="0"/>
        </w:rPr>
        <w:t xml:space="preserve"> РЦОИ </w:t>
      </w:r>
      <w:r w:rsidR="002254F4" w:rsidRPr="00263177">
        <w:rPr>
          <w:rFonts w:eastAsia="Calibri"/>
          <w:b w:val="0"/>
        </w:rPr>
        <w:t>общественный наблюдатель должен обратить внимание на следующее:</w:t>
      </w:r>
    </w:p>
    <w:p w:rsidR="009E52ED" w:rsidRPr="00263177" w:rsidRDefault="0093178C" w:rsidP="0086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>-</w:t>
      </w:r>
      <w:r w:rsidR="00B753A2" w:rsidRPr="00263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2ED" w:rsidRPr="00263177">
        <w:rPr>
          <w:rFonts w:ascii="Times New Roman" w:hAnsi="Times New Roman" w:cs="Times New Roman"/>
          <w:sz w:val="28"/>
          <w:szCs w:val="28"/>
        </w:rPr>
        <w:t>обо</w:t>
      </w:r>
      <w:r w:rsidR="00D3566C" w:rsidRPr="00263177">
        <w:rPr>
          <w:rFonts w:ascii="Times New Roman" w:hAnsi="Times New Roman" w:cs="Times New Roman"/>
          <w:sz w:val="28"/>
          <w:szCs w:val="28"/>
        </w:rPr>
        <w:t>рудование</w:t>
      </w:r>
      <w:r w:rsidR="009E52ED" w:rsidRPr="00263177">
        <w:rPr>
          <w:rFonts w:ascii="Times New Roman" w:hAnsi="Times New Roman" w:cs="Times New Roman"/>
          <w:sz w:val="28"/>
          <w:szCs w:val="28"/>
        </w:rPr>
        <w:t xml:space="preserve"> РЦОИ </w:t>
      </w:r>
      <w:r w:rsidR="00984863" w:rsidRPr="00263177">
        <w:rPr>
          <w:rFonts w:ascii="Times New Roman" w:hAnsi="Times New Roman" w:cs="Times New Roman"/>
          <w:sz w:val="28"/>
          <w:szCs w:val="28"/>
        </w:rPr>
        <w:t xml:space="preserve">рабочими </w:t>
      </w:r>
      <w:r w:rsidR="009E52ED" w:rsidRPr="00263177">
        <w:rPr>
          <w:rFonts w:ascii="Times New Roman" w:hAnsi="Times New Roman" w:cs="Times New Roman"/>
          <w:sz w:val="28"/>
          <w:szCs w:val="28"/>
        </w:rPr>
        <w:t>средствами видеонаблюдения;</w:t>
      </w:r>
    </w:p>
    <w:p w:rsidR="009E52ED" w:rsidRPr="00263177" w:rsidRDefault="0093178C" w:rsidP="0086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-</w:t>
      </w:r>
      <w:r w:rsidR="002A39DD" w:rsidRPr="00263177">
        <w:rPr>
          <w:rFonts w:ascii="Times New Roman" w:hAnsi="Times New Roman" w:cs="Times New Roman"/>
          <w:sz w:val="28"/>
          <w:szCs w:val="28"/>
        </w:rPr>
        <w:t> </w:t>
      </w:r>
      <w:r w:rsidR="009E52ED" w:rsidRPr="00263177">
        <w:rPr>
          <w:rFonts w:ascii="Times New Roman" w:hAnsi="Times New Roman" w:cs="Times New Roman"/>
          <w:sz w:val="28"/>
          <w:szCs w:val="28"/>
        </w:rPr>
        <w:t>соблюдения порядка получения от членов ГЭК экзаменационных</w:t>
      </w:r>
      <w:r w:rsidR="00F43202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9E52ED" w:rsidRPr="00263177">
        <w:rPr>
          <w:rFonts w:ascii="Times New Roman" w:hAnsi="Times New Roman" w:cs="Times New Roman"/>
          <w:sz w:val="28"/>
          <w:szCs w:val="28"/>
        </w:rPr>
        <w:t>материалов из каждого ППЭ;</w:t>
      </w:r>
    </w:p>
    <w:p w:rsidR="009E52ED" w:rsidRPr="00263177" w:rsidRDefault="0093178C" w:rsidP="0086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-</w:t>
      </w:r>
      <w:r w:rsidR="00BF13C1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D3566C" w:rsidRPr="00263177">
        <w:rPr>
          <w:rFonts w:ascii="Times New Roman" w:hAnsi="Times New Roman" w:cs="Times New Roman"/>
          <w:sz w:val="28"/>
          <w:szCs w:val="28"/>
        </w:rPr>
        <w:t>соблюдение</w:t>
      </w:r>
      <w:r w:rsidR="009E52ED" w:rsidRPr="00263177">
        <w:rPr>
          <w:rFonts w:ascii="Times New Roman" w:hAnsi="Times New Roman" w:cs="Times New Roman"/>
          <w:sz w:val="28"/>
          <w:szCs w:val="28"/>
        </w:rPr>
        <w:t xml:space="preserve"> порядка обработки и первичной проверки бланков</w:t>
      </w:r>
      <w:r w:rsidR="00BF13C1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Pr="00263177">
        <w:rPr>
          <w:rFonts w:ascii="Times New Roman" w:hAnsi="Times New Roman" w:cs="Times New Roman"/>
          <w:sz w:val="28"/>
          <w:szCs w:val="28"/>
        </w:rPr>
        <w:t>О</w:t>
      </w:r>
      <w:r w:rsidR="009E52ED" w:rsidRPr="00263177">
        <w:rPr>
          <w:rFonts w:ascii="Times New Roman" w:hAnsi="Times New Roman" w:cs="Times New Roman"/>
          <w:sz w:val="28"/>
          <w:szCs w:val="28"/>
        </w:rPr>
        <w:t>ГЭ, включая сканирование, распознавание в фоновом режиме</w:t>
      </w:r>
      <w:r w:rsidR="00F43202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9E52ED" w:rsidRPr="00263177">
        <w:rPr>
          <w:rFonts w:ascii="Times New Roman" w:hAnsi="Times New Roman" w:cs="Times New Roman"/>
          <w:sz w:val="28"/>
          <w:szCs w:val="28"/>
        </w:rPr>
        <w:t>и верификацию;</w:t>
      </w:r>
    </w:p>
    <w:p w:rsidR="00885191" w:rsidRPr="00263177" w:rsidRDefault="0093178C" w:rsidP="00865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66C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</w:t>
      </w:r>
      <w:r w:rsidR="008851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108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="008851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прошедших первичную обработку, на </w:t>
      </w:r>
      <w:r w:rsidR="00F479D6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</w:t>
      </w:r>
      <w:r w:rsidR="008851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хранение;</w:t>
      </w:r>
    </w:p>
    <w:p w:rsidR="00953392" w:rsidRPr="00263177" w:rsidRDefault="0093178C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58B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</w:t>
      </w:r>
      <w:r w:rsidR="00953392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посторонних лиц в РЦОИ</w:t>
      </w:r>
      <w:r w:rsidR="00F43202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A29" w:rsidRPr="0026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РЦОИ могут присутствовать: </w:t>
      </w:r>
      <w:r w:rsidR="00D90A29" w:rsidRPr="00263177">
        <w:rPr>
          <w:rFonts w:ascii="Times New Roman" w:hAnsi="Times New Roman" w:cs="Times New Roman"/>
          <w:i/>
          <w:sz w:val="28"/>
          <w:szCs w:val="28"/>
        </w:rPr>
        <w:t>члены ГЭК</w:t>
      </w:r>
      <w:r w:rsidR="00F43202" w:rsidRPr="0026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A29" w:rsidRPr="00263177">
        <w:rPr>
          <w:rFonts w:ascii="Times New Roman" w:hAnsi="Times New Roman" w:cs="Times New Roman"/>
          <w:i/>
          <w:sz w:val="28"/>
          <w:szCs w:val="28"/>
        </w:rPr>
        <w:t>(по решению председателя ГЭК); аккредитованные общественные наблюдатели;</w:t>
      </w:r>
      <w:r w:rsidR="00F43202" w:rsidRPr="0026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A29" w:rsidRPr="00263177">
        <w:rPr>
          <w:rFonts w:ascii="Times New Roman" w:hAnsi="Times New Roman" w:cs="Times New Roman"/>
          <w:i/>
          <w:sz w:val="28"/>
          <w:szCs w:val="28"/>
        </w:rPr>
        <w:t>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26026A" w:rsidRPr="0026317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90A29" w:rsidRPr="00263177">
        <w:rPr>
          <w:rFonts w:ascii="Times New Roman" w:hAnsi="Times New Roman" w:cs="Times New Roman"/>
          <w:i/>
          <w:sz w:val="28"/>
          <w:szCs w:val="28"/>
        </w:rPr>
        <w:t>по решению соответствующих органов)</w:t>
      </w:r>
      <w:r w:rsidR="00953392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898" w:rsidRPr="00263177" w:rsidRDefault="0093178C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53A2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389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8851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EB58B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привлекаемым к обработке бланков, </w:t>
      </w:r>
      <w:r w:rsidR="008851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8851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8851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электронно-вычислительной техники, фото, аудио и видеоаппаратуры и иных средств</w:t>
      </w:r>
      <w:r w:rsidR="00EB58B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передачи информации, а также </w:t>
      </w:r>
      <w:r w:rsidR="00EB58B1" w:rsidRPr="00263177">
        <w:rPr>
          <w:rFonts w:ascii="Times New Roman" w:hAnsi="Times New Roman" w:cs="Times New Roman"/>
          <w:sz w:val="28"/>
          <w:szCs w:val="28"/>
        </w:rPr>
        <w:t>копировать, выносить из помещений, предназначенных для обработки бланков, экзаменационные материалы, а также разглашать информацию, содержащуюся в указанных материалах</w:t>
      </w:r>
      <w:r w:rsidR="00EE555B" w:rsidRPr="00263177">
        <w:rPr>
          <w:rFonts w:ascii="Times New Roman" w:hAnsi="Times New Roman" w:cs="Times New Roman"/>
          <w:sz w:val="28"/>
          <w:szCs w:val="28"/>
        </w:rPr>
        <w:t>.</w:t>
      </w:r>
    </w:p>
    <w:p w:rsidR="00E12F4C" w:rsidRPr="00263177" w:rsidRDefault="00E12F4C" w:rsidP="001E77D2">
      <w:pPr>
        <w:pStyle w:val="10"/>
      </w:pPr>
      <w:bookmarkStart w:id="5" w:name="_Toc26966734"/>
      <w:bookmarkStart w:id="6" w:name="_Toc438215194"/>
    </w:p>
    <w:p w:rsidR="00220981" w:rsidRPr="00263177" w:rsidRDefault="00375683" w:rsidP="001E77D2">
      <w:pPr>
        <w:pStyle w:val="10"/>
      </w:pPr>
      <w:r w:rsidRPr="00263177">
        <w:t>5</w:t>
      </w:r>
      <w:r w:rsidR="00A332FA" w:rsidRPr="00263177">
        <w:t xml:space="preserve">. </w:t>
      </w:r>
      <w:r w:rsidR="0093178C" w:rsidRPr="00263177">
        <w:t>П</w:t>
      </w:r>
      <w:r w:rsidR="00CD595C" w:rsidRPr="00263177">
        <w:t>роверк</w:t>
      </w:r>
      <w:r w:rsidR="0093178C" w:rsidRPr="00263177">
        <w:t>а</w:t>
      </w:r>
      <w:r w:rsidR="009D7D64" w:rsidRPr="00263177">
        <w:t xml:space="preserve"> </w:t>
      </w:r>
      <w:r w:rsidR="000F2837" w:rsidRPr="00263177">
        <w:t xml:space="preserve">экзаменационных работ в местах работы </w:t>
      </w:r>
      <w:r w:rsidR="000E5580" w:rsidRPr="00263177">
        <w:t>ПК</w:t>
      </w:r>
      <w:bookmarkEnd w:id="5"/>
    </w:p>
    <w:p w:rsidR="008A70CF" w:rsidRPr="00263177" w:rsidRDefault="000E5580" w:rsidP="001E77D2">
      <w:pPr>
        <w:pStyle w:val="10"/>
      </w:pPr>
      <w:r w:rsidRPr="00263177">
        <w:t> </w:t>
      </w:r>
      <w:bookmarkEnd w:id="6"/>
    </w:p>
    <w:p w:rsidR="00736716" w:rsidRPr="00263177" w:rsidRDefault="00375683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>5</w:t>
      </w:r>
      <w:r w:rsidR="00C72AEE" w:rsidRPr="00263177">
        <w:rPr>
          <w:rFonts w:ascii="Times New Roman" w:eastAsia="Calibri" w:hAnsi="Times New Roman" w:cs="Times New Roman"/>
          <w:sz w:val="28"/>
          <w:szCs w:val="28"/>
        </w:rPr>
        <w:t>.1</w:t>
      </w:r>
      <w:r w:rsidR="0063620E" w:rsidRPr="002631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 xml:space="preserve">В день проведения общественного наблюдения в </w:t>
      </w:r>
      <w:r w:rsidR="0055282D" w:rsidRPr="00263177">
        <w:rPr>
          <w:rFonts w:ascii="Times New Roman" w:eastAsia="Calibri" w:hAnsi="Times New Roman" w:cs="Times New Roman"/>
          <w:sz w:val="28"/>
          <w:szCs w:val="28"/>
        </w:rPr>
        <w:t xml:space="preserve">местах работы ПК 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>общественный наблюдатель:</w:t>
      </w:r>
    </w:p>
    <w:p w:rsidR="00736716" w:rsidRPr="00263177" w:rsidRDefault="0063620E" w:rsidP="0086507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 xml:space="preserve">до начала работы в </w:t>
      </w:r>
      <w:r w:rsidR="00726AE8" w:rsidRPr="00263177">
        <w:rPr>
          <w:rFonts w:ascii="Times New Roman" w:eastAsia="Calibri" w:hAnsi="Times New Roman" w:cs="Times New Roman"/>
          <w:sz w:val="28"/>
          <w:szCs w:val="28"/>
        </w:rPr>
        <w:t>месте работы ПК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 xml:space="preserve"> соглас</w:t>
      </w:r>
      <w:r w:rsidR="00254059" w:rsidRPr="00263177">
        <w:rPr>
          <w:rFonts w:ascii="Times New Roman" w:eastAsia="Calibri" w:hAnsi="Times New Roman" w:cs="Times New Roman"/>
          <w:sz w:val="28"/>
          <w:szCs w:val="28"/>
        </w:rPr>
        <w:t>ует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726AE8" w:rsidRPr="00263177">
        <w:rPr>
          <w:rFonts w:ascii="Times New Roman" w:eastAsia="Calibri" w:hAnsi="Times New Roman" w:cs="Times New Roman"/>
          <w:sz w:val="28"/>
          <w:szCs w:val="28"/>
        </w:rPr>
        <w:t>председателем ПК</w:t>
      </w:r>
      <w:r w:rsidR="00953392" w:rsidRPr="00263177">
        <w:rPr>
          <w:rFonts w:ascii="Times New Roman" w:eastAsia="Calibri" w:hAnsi="Times New Roman" w:cs="Times New Roman"/>
          <w:sz w:val="28"/>
          <w:szCs w:val="28"/>
        </w:rPr>
        <w:br/>
      </w:r>
      <w:r w:rsidR="008D601C" w:rsidRPr="00263177">
        <w:rPr>
          <w:rFonts w:ascii="Times New Roman" w:eastAsia="Calibri" w:hAnsi="Times New Roman" w:cs="Times New Roman"/>
          <w:sz w:val="28"/>
          <w:szCs w:val="28"/>
        </w:rPr>
        <w:t>или уполномоченным им лицом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взаимодействия;</w:t>
      </w:r>
    </w:p>
    <w:p w:rsidR="00736716" w:rsidRPr="00263177" w:rsidRDefault="0063620E" w:rsidP="0086507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>получ</w:t>
      </w:r>
      <w:r w:rsidR="00254059" w:rsidRPr="00263177">
        <w:rPr>
          <w:rFonts w:ascii="Times New Roman" w:eastAsia="Calibri" w:hAnsi="Times New Roman" w:cs="Times New Roman"/>
          <w:sz w:val="28"/>
          <w:szCs w:val="28"/>
        </w:rPr>
        <w:t>ает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F3572D" w:rsidRPr="00263177">
        <w:rPr>
          <w:rFonts w:ascii="Times New Roman" w:eastAsia="Calibri" w:hAnsi="Times New Roman" w:cs="Times New Roman"/>
          <w:sz w:val="28"/>
          <w:szCs w:val="28"/>
        </w:rPr>
        <w:t>председателя ПК</w:t>
      </w:r>
      <w:r w:rsidR="001E7F40" w:rsidRPr="00263177">
        <w:rPr>
          <w:rFonts w:ascii="Times New Roman" w:eastAsia="Calibri" w:hAnsi="Times New Roman" w:cs="Times New Roman"/>
          <w:sz w:val="28"/>
          <w:szCs w:val="28"/>
        </w:rPr>
        <w:t>/руководителя РЦОИ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 xml:space="preserve"> форму </w:t>
      </w:r>
      <w:r w:rsidR="001F5AA0" w:rsidRPr="00263177">
        <w:rPr>
          <w:rFonts w:ascii="Times New Roman" w:eastAsia="Calibri" w:hAnsi="Times New Roman" w:cs="Times New Roman"/>
          <w:sz w:val="28"/>
          <w:szCs w:val="28"/>
        </w:rPr>
        <w:t>ППЗ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 xml:space="preserve">-18 </w:t>
      </w:r>
      <w:r w:rsidR="00F3572D" w:rsidRPr="00263177">
        <w:rPr>
          <w:rFonts w:ascii="Times New Roman" w:eastAsia="Calibri" w:hAnsi="Times New Roman" w:cs="Times New Roman"/>
          <w:sz w:val="28"/>
          <w:szCs w:val="28"/>
        </w:rPr>
        <w:t>«Акт общественного наблюдения в пункте проверки заданий</w:t>
      </w:r>
      <w:r w:rsidR="00D36159" w:rsidRPr="00263177">
        <w:rPr>
          <w:rFonts w:ascii="Times New Roman" w:eastAsia="Calibri" w:hAnsi="Times New Roman" w:cs="Times New Roman"/>
          <w:sz w:val="28"/>
          <w:szCs w:val="28"/>
        </w:rPr>
        <w:t xml:space="preserve"> (ППЗ)</w:t>
      </w:r>
      <w:r w:rsidR="00F3572D" w:rsidRPr="0026317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36716" w:rsidRPr="00263177" w:rsidRDefault="0063620E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3572D" w:rsidRPr="00263177">
        <w:rPr>
          <w:rFonts w:ascii="Times New Roman" w:eastAsia="Calibri" w:hAnsi="Times New Roman" w:cs="Times New Roman"/>
          <w:sz w:val="28"/>
          <w:szCs w:val="28"/>
        </w:rPr>
        <w:t>по окончании осуществления наблюдения в месте работы ПК заполн</w:t>
      </w:r>
      <w:r w:rsidR="00254059" w:rsidRPr="00263177">
        <w:rPr>
          <w:rFonts w:ascii="Times New Roman" w:eastAsia="Calibri" w:hAnsi="Times New Roman" w:cs="Times New Roman"/>
          <w:sz w:val="28"/>
          <w:szCs w:val="28"/>
        </w:rPr>
        <w:t>яет</w:t>
      </w:r>
      <w:r w:rsidR="00F3572D" w:rsidRPr="00263177">
        <w:rPr>
          <w:rFonts w:ascii="Times New Roman" w:eastAsia="Calibri" w:hAnsi="Times New Roman" w:cs="Times New Roman"/>
          <w:sz w:val="28"/>
          <w:szCs w:val="28"/>
        </w:rPr>
        <w:t xml:space="preserve"> форму ППЗ-18 «Акт общественного наблюдения в пункте проверки заданий</w:t>
      </w:r>
      <w:r w:rsidR="0095166B" w:rsidRPr="00263177">
        <w:rPr>
          <w:rFonts w:ascii="Times New Roman" w:eastAsia="Calibri" w:hAnsi="Times New Roman" w:cs="Times New Roman"/>
          <w:sz w:val="28"/>
          <w:szCs w:val="28"/>
        </w:rPr>
        <w:t xml:space="preserve"> (ППЗ)</w:t>
      </w:r>
      <w:r w:rsidR="00F3572D" w:rsidRPr="00263177">
        <w:rPr>
          <w:rFonts w:ascii="Times New Roman" w:eastAsia="Calibri" w:hAnsi="Times New Roman" w:cs="Times New Roman"/>
          <w:sz w:val="28"/>
          <w:szCs w:val="28"/>
        </w:rPr>
        <w:t>» и переда</w:t>
      </w:r>
      <w:r w:rsidR="00254059" w:rsidRPr="00263177">
        <w:rPr>
          <w:rFonts w:ascii="Times New Roman" w:eastAsia="Calibri" w:hAnsi="Times New Roman" w:cs="Times New Roman"/>
          <w:sz w:val="28"/>
          <w:szCs w:val="28"/>
        </w:rPr>
        <w:t>ет</w:t>
      </w:r>
      <w:r w:rsidR="00F3572D" w:rsidRPr="00263177">
        <w:rPr>
          <w:rFonts w:ascii="Times New Roman" w:eastAsia="Calibri" w:hAnsi="Times New Roman" w:cs="Times New Roman"/>
          <w:sz w:val="28"/>
          <w:szCs w:val="28"/>
        </w:rPr>
        <w:t xml:space="preserve"> ее </w:t>
      </w:r>
      <w:r w:rsidR="001E7F40" w:rsidRPr="00263177">
        <w:rPr>
          <w:rFonts w:ascii="Times New Roman" w:eastAsia="Calibri" w:hAnsi="Times New Roman" w:cs="Times New Roman"/>
          <w:sz w:val="28"/>
          <w:szCs w:val="28"/>
        </w:rPr>
        <w:t>председателю ПК/руководителю РЦОИ</w:t>
      </w:r>
      <w:r w:rsidR="00736716" w:rsidRPr="00263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757" w:rsidRPr="00263177" w:rsidRDefault="00375683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>5</w:t>
      </w:r>
      <w:r w:rsidR="00C72AEE" w:rsidRPr="00263177">
        <w:rPr>
          <w:rFonts w:ascii="Times New Roman" w:eastAsia="Calibri" w:hAnsi="Times New Roman" w:cs="Times New Roman"/>
          <w:sz w:val="28"/>
          <w:szCs w:val="28"/>
        </w:rPr>
        <w:t>.2</w:t>
      </w:r>
      <w:r w:rsidR="0063620E" w:rsidRPr="002631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20F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работает в помещениях, исключающих возможность доступа к ним посторонних лиц и распространения информации ограниченного доступа.</w:t>
      </w:r>
    </w:p>
    <w:p w:rsidR="0020322E" w:rsidRPr="00263177" w:rsidRDefault="00375683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9D7D64" w:rsidRPr="00263177">
        <w:rPr>
          <w:rFonts w:ascii="Times New Roman" w:eastAsia="Calibri" w:hAnsi="Times New Roman" w:cs="Times New Roman"/>
          <w:sz w:val="28"/>
          <w:szCs w:val="28"/>
        </w:rPr>
        <w:t>.3</w:t>
      </w:r>
      <w:r w:rsidR="0063620E" w:rsidRPr="002631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435B" w:rsidRPr="0026317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53274D" w:rsidRPr="00263177">
        <w:rPr>
          <w:rFonts w:ascii="Times New Roman" w:eastAsia="Calibri" w:hAnsi="Times New Roman" w:cs="Times New Roman"/>
          <w:b/>
          <w:sz w:val="28"/>
          <w:szCs w:val="28"/>
        </w:rPr>
        <w:t xml:space="preserve"> месте работы ПК</w:t>
      </w:r>
      <w:r w:rsidR="0042549E" w:rsidRPr="00263177">
        <w:rPr>
          <w:rFonts w:ascii="Times New Roman" w:eastAsia="Calibri" w:hAnsi="Times New Roman" w:cs="Times New Roman"/>
          <w:b/>
          <w:sz w:val="28"/>
          <w:szCs w:val="28"/>
        </w:rPr>
        <w:t xml:space="preserve"> при проведении проверки экзаменационных работ</w:t>
      </w:r>
      <w:r w:rsidR="009D7D64" w:rsidRPr="00263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35B" w:rsidRPr="00263177">
        <w:rPr>
          <w:rFonts w:ascii="Times New Roman" w:eastAsia="Calibri" w:hAnsi="Times New Roman" w:cs="Times New Roman"/>
          <w:sz w:val="28"/>
          <w:szCs w:val="28"/>
        </w:rPr>
        <w:t>общественный наблюдатель должен обратить внимание на следующее</w:t>
      </w:r>
      <w:r w:rsidR="0053274D" w:rsidRPr="00263177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234086" w:rsidRPr="00263177" w:rsidRDefault="0063620E" w:rsidP="0086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39DD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177">
        <w:rPr>
          <w:rFonts w:ascii="Times New Roman" w:eastAsia="Calibri" w:hAnsi="Times New Roman" w:cs="Times New Roman"/>
          <w:sz w:val="28"/>
          <w:szCs w:val="28"/>
        </w:rPr>
        <w:t>присутствие</w:t>
      </w:r>
      <w:r w:rsidR="00234086" w:rsidRPr="00263177">
        <w:rPr>
          <w:rFonts w:ascii="Times New Roman" w:eastAsia="Calibri" w:hAnsi="Times New Roman" w:cs="Times New Roman"/>
          <w:sz w:val="28"/>
          <w:szCs w:val="28"/>
        </w:rPr>
        <w:t xml:space="preserve"> в помещении работы ПК только допущенных лиц </w:t>
      </w:r>
      <w:r w:rsidR="00234086" w:rsidRPr="00263177">
        <w:rPr>
          <w:rFonts w:ascii="Times New Roman" w:hAnsi="Times New Roman" w:cs="Times New Roman"/>
          <w:i/>
          <w:sz w:val="28"/>
          <w:szCs w:val="28"/>
        </w:rPr>
        <w:t>(помимо экспертов ПК и председателя ПК в помещениях работы ПК могут находиться члены ГЭК (по решению председателя ГЭК), должностные лица Рособрнадзора, а также иные лица, определенные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(по решению соответствующих органов)</w:t>
      </w:r>
      <w:r w:rsidR="00234086" w:rsidRPr="002631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549E" w:rsidRPr="00263177" w:rsidRDefault="0063620E" w:rsidP="00865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CD2DB9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9D7D64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</w:t>
      </w:r>
      <w:r w:rsidR="00F342E0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ПК сформированных обезличенных рабочих комплектов</w:t>
      </w:r>
      <w:r w:rsidR="007154E3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экспертами ПК ответов на задания с развернутым ответом</w:t>
      </w:r>
      <w:r w:rsidR="002E05E0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05E0" w:rsidRPr="00263177">
        <w:rPr>
          <w:rFonts w:ascii="Times New Roman" w:hAnsi="Times New Roman" w:cs="Times New Roman"/>
          <w:sz w:val="28"/>
          <w:szCs w:val="28"/>
        </w:rPr>
        <w:t>бланков</w:t>
      </w:r>
      <w:r w:rsidR="00BF13C1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2E05E0" w:rsidRPr="00263177">
        <w:rPr>
          <w:rFonts w:ascii="Times New Roman" w:hAnsi="Times New Roman" w:cs="Times New Roman"/>
          <w:sz w:val="28"/>
          <w:szCs w:val="28"/>
        </w:rPr>
        <w:t>ответов № 2, дополнительных бланков ответов № 2), критериев оценивания</w:t>
      </w:r>
      <w:r w:rsidR="00BF13C1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2A39DD" w:rsidRPr="00263177">
        <w:rPr>
          <w:rFonts w:ascii="Times New Roman" w:hAnsi="Times New Roman" w:cs="Times New Roman"/>
          <w:sz w:val="28"/>
          <w:szCs w:val="28"/>
        </w:rPr>
        <w:t>развернутых ответов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49E" w:rsidRPr="00263177" w:rsidRDefault="0063620E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4C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9D7D64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5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передаваемых экспертам рабочих комплектах  </w:t>
      </w:r>
      <w:r w:rsidR="00BF13C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обезличенных</w:t>
      </w:r>
      <w:r w:rsidR="00254059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ответов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090" w:rsidRPr="00263177" w:rsidRDefault="0063620E" w:rsidP="00865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 xml:space="preserve">- </w:t>
      </w:r>
      <w:r w:rsidR="00167090" w:rsidRPr="00263177">
        <w:rPr>
          <w:rFonts w:ascii="Times New Roman" w:hAnsi="Times New Roman" w:cs="Times New Roman"/>
          <w:sz w:val="28"/>
          <w:szCs w:val="28"/>
        </w:rPr>
        <w:t>соблюдение запрета экспертам ПК иметь при себе с</w:t>
      </w:r>
      <w:r w:rsidR="00BF13C1" w:rsidRPr="00263177">
        <w:rPr>
          <w:rFonts w:ascii="Times New Roman" w:hAnsi="Times New Roman" w:cs="Times New Roman"/>
          <w:sz w:val="28"/>
          <w:szCs w:val="28"/>
        </w:rPr>
        <w:t xml:space="preserve">редства связи, фото-, аудио- </w:t>
      </w:r>
      <w:r w:rsidR="00167090" w:rsidRPr="00263177">
        <w:rPr>
          <w:rFonts w:ascii="Times New Roman" w:hAnsi="Times New Roman" w:cs="Times New Roman"/>
          <w:sz w:val="28"/>
          <w:szCs w:val="28"/>
        </w:rPr>
        <w:t>и видеоаппаратуру, копировать и выносить из помещений работы ПК экзаменационные работы, критерии оценивания, протоколы проверки экзаменационных работ, а также разглашать информацию, содержащуюся в указан</w:t>
      </w:r>
      <w:r w:rsidRPr="00263177">
        <w:rPr>
          <w:rFonts w:ascii="Times New Roman" w:hAnsi="Times New Roman" w:cs="Times New Roman"/>
          <w:sz w:val="28"/>
          <w:szCs w:val="28"/>
        </w:rPr>
        <w:t>ных материалах.</w:t>
      </w:r>
    </w:p>
    <w:p w:rsidR="0042549E" w:rsidRPr="00263177" w:rsidRDefault="0063620E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41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4A64C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</w:t>
      </w:r>
      <w:r w:rsidR="0085041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953392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5041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запрета на 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 w:rsidR="00503B5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3392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материалами между </w:t>
      </w:r>
      <w:r w:rsidR="00503B5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</w:t>
      </w:r>
      <w:r w:rsidR="0085041B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</w:t>
      </w:r>
      <w:r w:rsidR="00503B5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03B5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7D64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5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экспертами </w:t>
      </w:r>
      <w:r w:rsidR="005F4AB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мест, отвлечени</w:t>
      </w:r>
      <w:r w:rsidR="00503B5A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</w:t>
      </w:r>
      <w:r w:rsidR="005F4AB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42549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посторонние действия</w:t>
      </w:r>
      <w:r w:rsidR="004A64C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3C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заполнение</w:t>
      </w:r>
      <w:r w:rsidR="004A64C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13C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передачу</w:t>
      </w:r>
      <w:r w:rsidR="004A64C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 председателю ПК</w:t>
      </w:r>
      <w:r w:rsidR="00BF13C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E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прочее</w:t>
      </w:r>
      <w:r w:rsidR="00953392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157" w:rsidRPr="00263177" w:rsidRDefault="00391157" w:rsidP="00865072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95C" w:rsidRPr="00263177" w:rsidRDefault="00375683" w:rsidP="001E77D2">
      <w:pPr>
        <w:pStyle w:val="10"/>
      </w:pPr>
      <w:bookmarkStart w:id="7" w:name="_Toc26966738"/>
      <w:bookmarkStart w:id="8" w:name="_Toc438215195"/>
      <w:r w:rsidRPr="00263177">
        <w:t>6</w:t>
      </w:r>
      <w:r w:rsidR="004254C5" w:rsidRPr="00263177">
        <w:t xml:space="preserve">. </w:t>
      </w:r>
      <w:r w:rsidR="008A1CCE" w:rsidRPr="00263177">
        <w:t>Рассмотрение</w:t>
      </w:r>
      <w:r w:rsidR="00B301B5" w:rsidRPr="00263177">
        <w:t xml:space="preserve"> апелляци</w:t>
      </w:r>
      <w:r w:rsidR="00311FF0" w:rsidRPr="00263177">
        <w:t>и</w:t>
      </w:r>
      <w:r w:rsidR="008100F7" w:rsidRPr="00263177">
        <w:t xml:space="preserve"> </w:t>
      </w:r>
      <w:r w:rsidR="00D20E9F" w:rsidRPr="00263177">
        <w:t>о</w:t>
      </w:r>
      <w:r w:rsidR="00B301B5" w:rsidRPr="00263177">
        <w:t xml:space="preserve"> нарушени</w:t>
      </w:r>
      <w:r w:rsidR="00D20E9F" w:rsidRPr="00263177">
        <w:t>и</w:t>
      </w:r>
      <w:r w:rsidR="008100F7" w:rsidRPr="00263177">
        <w:t xml:space="preserve"> </w:t>
      </w:r>
      <w:r w:rsidR="00D20E9F" w:rsidRPr="00263177">
        <w:t>Порядка</w:t>
      </w:r>
      <w:r w:rsidR="008100F7" w:rsidRPr="00263177">
        <w:t xml:space="preserve"> </w:t>
      </w:r>
      <w:r w:rsidR="004A69A9" w:rsidRPr="00263177">
        <w:t>ГИА</w:t>
      </w:r>
      <w:r w:rsidR="002A39DD" w:rsidRPr="00263177">
        <w:t>-9</w:t>
      </w:r>
      <w:r w:rsidR="004A69A9" w:rsidRPr="00263177">
        <w:t xml:space="preserve"> </w:t>
      </w:r>
      <w:r w:rsidR="00311FF0" w:rsidRPr="00263177">
        <w:t>и</w:t>
      </w:r>
      <w:r w:rsidR="00B301B5" w:rsidRPr="00263177">
        <w:t xml:space="preserve"> несогласи</w:t>
      </w:r>
      <w:r w:rsidR="00311FF0" w:rsidRPr="00263177">
        <w:t>и</w:t>
      </w:r>
      <w:r w:rsidR="00B301B5" w:rsidRPr="00263177">
        <w:t xml:space="preserve"> с выставленными баллами в местах </w:t>
      </w:r>
      <w:r w:rsidR="00C034B3" w:rsidRPr="00263177">
        <w:t xml:space="preserve">работы </w:t>
      </w:r>
      <w:r w:rsidR="00B301B5" w:rsidRPr="00263177">
        <w:t>КК</w:t>
      </w:r>
      <w:bookmarkEnd w:id="7"/>
      <w:bookmarkEnd w:id="8"/>
    </w:p>
    <w:p w:rsidR="00BF13C1" w:rsidRPr="00263177" w:rsidRDefault="00BF13C1" w:rsidP="00BF13C1">
      <w:pPr>
        <w:rPr>
          <w:lang w:eastAsia="ru-RU"/>
        </w:rPr>
      </w:pPr>
    </w:p>
    <w:p w:rsidR="00294C59" w:rsidRPr="00263177" w:rsidRDefault="00375683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>6</w:t>
      </w:r>
      <w:r w:rsidR="009D7D64" w:rsidRPr="00263177">
        <w:rPr>
          <w:rFonts w:ascii="Times New Roman" w:eastAsia="Calibri" w:hAnsi="Times New Roman" w:cs="Times New Roman"/>
          <w:sz w:val="28"/>
          <w:szCs w:val="28"/>
        </w:rPr>
        <w:t>.1</w:t>
      </w:r>
      <w:r w:rsidR="006630F6" w:rsidRPr="00263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C59" w:rsidRPr="00263177">
        <w:rPr>
          <w:rFonts w:ascii="Times New Roman" w:eastAsia="Calibri" w:hAnsi="Times New Roman" w:cs="Times New Roman"/>
          <w:sz w:val="28"/>
          <w:szCs w:val="28"/>
        </w:rPr>
        <w:t xml:space="preserve">В день проведения общественного наблюдения в </w:t>
      </w:r>
      <w:r w:rsidR="008A19C7" w:rsidRPr="00263177">
        <w:rPr>
          <w:rFonts w:ascii="Times New Roman" w:eastAsia="Calibri" w:hAnsi="Times New Roman" w:cs="Times New Roman"/>
          <w:sz w:val="28"/>
          <w:szCs w:val="28"/>
        </w:rPr>
        <w:t>месте работы КК</w:t>
      </w:r>
      <w:r w:rsidR="00294C59" w:rsidRPr="00263177">
        <w:rPr>
          <w:rFonts w:ascii="Times New Roman" w:eastAsia="Calibri" w:hAnsi="Times New Roman" w:cs="Times New Roman"/>
          <w:sz w:val="28"/>
          <w:szCs w:val="28"/>
        </w:rPr>
        <w:t xml:space="preserve"> общественный наблюдатель</w:t>
      </w:r>
      <w:r w:rsidR="001E452B" w:rsidRPr="002631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1A7B" w:rsidRPr="00263177" w:rsidRDefault="006630F6" w:rsidP="0086507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1A7B" w:rsidRPr="00263177">
        <w:rPr>
          <w:rFonts w:ascii="Times New Roman" w:eastAsia="Calibri" w:hAnsi="Times New Roman" w:cs="Times New Roman"/>
          <w:sz w:val="28"/>
          <w:szCs w:val="28"/>
        </w:rPr>
        <w:t>до начала работы в месте работы КК соглас</w:t>
      </w:r>
      <w:r w:rsidR="00503B5A" w:rsidRPr="00263177">
        <w:rPr>
          <w:rFonts w:ascii="Times New Roman" w:eastAsia="Calibri" w:hAnsi="Times New Roman" w:cs="Times New Roman"/>
          <w:sz w:val="28"/>
          <w:szCs w:val="28"/>
        </w:rPr>
        <w:t>ует</w:t>
      </w:r>
      <w:r w:rsidR="00CE1A7B" w:rsidRPr="00263177">
        <w:rPr>
          <w:rFonts w:ascii="Times New Roman" w:eastAsia="Calibri" w:hAnsi="Times New Roman" w:cs="Times New Roman"/>
          <w:sz w:val="28"/>
          <w:szCs w:val="28"/>
        </w:rPr>
        <w:t xml:space="preserve"> с председателем КК </w:t>
      </w:r>
      <w:r w:rsidR="008A6192" w:rsidRPr="00263177">
        <w:rPr>
          <w:rFonts w:ascii="Times New Roman" w:eastAsia="Calibri" w:hAnsi="Times New Roman" w:cs="Times New Roman"/>
          <w:sz w:val="28"/>
          <w:szCs w:val="28"/>
        </w:rPr>
        <w:br/>
      </w:r>
      <w:r w:rsidR="00CE1A7B" w:rsidRPr="00263177">
        <w:rPr>
          <w:rFonts w:ascii="Times New Roman" w:eastAsia="Calibri" w:hAnsi="Times New Roman" w:cs="Times New Roman"/>
          <w:sz w:val="28"/>
          <w:szCs w:val="28"/>
        </w:rPr>
        <w:t>или уполномоченным им лицом порядок взаимодействия;</w:t>
      </w:r>
    </w:p>
    <w:p w:rsidR="00CE1A7B" w:rsidRPr="00263177" w:rsidRDefault="006630F6" w:rsidP="0086507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1A7B" w:rsidRPr="00263177">
        <w:rPr>
          <w:rFonts w:ascii="Times New Roman" w:eastAsia="Calibri" w:hAnsi="Times New Roman" w:cs="Times New Roman"/>
          <w:sz w:val="28"/>
          <w:szCs w:val="28"/>
        </w:rPr>
        <w:t>получ</w:t>
      </w:r>
      <w:r w:rsidR="00503B5A" w:rsidRPr="00263177">
        <w:rPr>
          <w:rFonts w:ascii="Times New Roman" w:eastAsia="Calibri" w:hAnsi="Times New Roman" w:cs="Times New Roman"/>
          <w:sz w:val="28"/>
          <w:szCs w:val="28"/>
        </w:rPr>
        <w:t>ает</w:t>
      </w:r>
      <w:r w:rsidR="00CE1A7B" w:rsidRPr="00263177">
        <w:rPr>
          <w:rFonts w:ascii="Times New Roman" w:eastAsia="Calibri" w:hAnsi="Times New Roman" w:cs="Times New Roman"/>
          <w:sz w:val="28"/>
          <w:szCs w:val="28"/>
        </w:rPr>
        <w:t xml:space="preserve"> у председателя КК форму КК-18 «Акт общественного наблюдения в конфликтной комиссии»;</w:t>
      </w:r>
    </w:p>
    <w:p w:rsidR="000832DA" w:rsidRPr="00263177" w:rsidRDefault="006630F6" w:rsidP="0086507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1A7B" w:rsidRPr="00263177">
        <w:rPr>
          <w:rFonts w:ascii="Times New Roman" w:eastAsia="Calibri" w:hAnsi="Times New Roman" w:cs="Times New Roman"/>
          <w:sz w:val="28"/>
          <w:szCs w:val="28"/>
        </w:rPr>
        <w:t>по окончании осуществления наблюдения в месте работы КК заполн</w:t>
      </w:r>
      <w:r w:rsidR="00503B5A" w:rsidRPr="00263177">
        <w:rPr>
          <w:rFonts w:ascii="Times New Roman" w:eastAsia="Calibri" w:hAnsi="Times New Roman" w:cs="Times New Roman"/>
          <w:sz w:val="28"/>
          <w:szCs w:val="28"/>
        </w:rPr>
        <w:t>яет</w:t>
      </w:r>
      <w:r w:rsidR="002112F0" w:rsidRPr="00263177">
        <w:rPr>
          <w:rFonts w:ascii="Times New Roman" w:eastAsia="Calibri" w:hAnsi="Times New Roman" w:cs="Times New Roman"/>
          <w:sz w:val="28"/>
          <w:szCs w:val="28"/>
        </w:rPr>
        <w:t xml:space="preserve"> форму  КК-18 «Акт общественного наблюдения в конфликтной комиссии» и передает ее председателю КК.</w:t>
      </w:r>
    </w:p>
    <w:p w:rsidR="00D2172B" w:rsidRPr="00263177" w:rsidRDefault="00375683" w:rsidP="00BF13C1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263177">
        <w:rPr>
          <w:rFonts w:eastAsia="Calibri"/>
          <w:b w:val="0"/>
        </w:rPr>
        <w:t>6</w:t>
      </w:r>
      <w:r w:rsidR="009D7D64" w:rsidRPr="00263177">
        <w:rPr>
          <w:rFonts w:eastAsia="Calibri"/>
          <w:b w:val="0"/>
        </w:rPr>
        <w:t>.2</w:t>
      </w:r>
      <w:r w:rsidR="006630F6" w:rsidRPr="00263177">
        <w:rPr>
          <w:rFonts w:eastAsia="Calibri"/>
          <w:b w:val="0"/>
        </w:rPr>
        <w:t xml:space="preserve">. </w:t>
      </w:r>
      <w:r w:rsidR="00D2172B" w:rsidRPr="00263177">
        <w:rPr>
          <w:rFonts w:eastAsia="Calibri"/>
          <w:b w:val="0"/>
        </w:rPr>
        <w:t xml:space="preserve">Общественный наблюдатель </w:t>
      </w:r>
      <w:r w:rsidR="00D2172B" w:rsidRPr="00263177">
        <w:rPr>
          <w:rFonts w:eastAsia="Calibri"/>
        </w:rPr>
        <w:t>на заседании КК по рассмотрению апелляци</w:t>
      </w:r>
      <w:r w:rsidR="00581985" w:rsidRPr="00263177">
        <w:rPr>
          <w:rFonts w:eastAsia="Calibri"/>
        </w:rPr>
        <w:t>й</w:t>
      </w:r>
      <w:r w:rsidR="008100F7" w:rsidRPr="00263177">
        <w:rPr>
          <w:rFonts w:eastAsia="Calibri"/>
        </w:rPr>
        <w:t xml:space="preserve"> </w:t>
      </w:r>
      <w:r w:rsidR="00D2172B" w:rsidRPr="00263177">
        <w:t xml:space="preserve">о </w:t>
      </w:r>
      <w:r w:rsidR="00D2172B" w:rsidRPr="00263177">
        <w:rPr>
          <w:rFonts w:eastAsia="Calibri"/>
        </w:rPr>
        <w:t>нарушении Порядка ГИА</w:t>
      </w:r>
      <w:r w:rsidR="002A39DD" w:rsidRPr="00263177">
        <w:rPr>
          <w:rFonts w:eastAsia="Calibri"/>
        </w:rPr>
        <w:t>-9</w:t>
      </w:r>
      <w:r w:rsidR="00D2172B" w:rsidRPr="00263177">
        <w:rPr>
          <w:rFonts w:eastAsia="Calibri"/>
        </w:rPr>
        <w:t xml:space="preserve">, </w:t>
      </w:r>
      <w:r w:rsidR="00581985" w:rsidRPr="00263177">
        <w:rPr>
          <w:rFonts w:eastAsia="Calibri"/>
        </w:rPr>
        <w:t xml:space="preserve">апелляций </w:t>
      </w:r>
      <w:r w:rsidR="008A6192" w:rsidRPr="00263177">
        <w:rPr>
          <w:rFonts w:eastAsia="Calibri"/>
        </w:rPr>
        <w:t xml:space="preserve">о </w:t>
      </w:r>
      <w:r w:rsidR="00D2172B" w:rsidRPr="00263177">
        <w:rPr>
          <w:rFonts w:eastAsia="Calibri"/>
        </w:rPr>
        <w:t xml:space="preserve">несогласии с </w:t>
      </w:r>
      <w:r w:rsidR="00BF13C1" w:rsidRPr="00263177">
        <w:rPr>
          <w:rFonts w:eastAsia="Calibri"/>
        </w:rPr>
        <w:t>в</w:t>
      </w:r>
      <w:r w:rsidR="00D2172B" w:rsidRPr="00263177">
        <w:rPr>
          <w:rFonts w:eastAsia="Calibri"/>
        </w:rPr>
        <w:t>ыставленными баллами</w:t>
      </w:r>
      <w:r w:rsidR="00D2172B" w:rsidRPr="00263177">
        <w:rPr>
          <w:rFonts w:eastAsia="Calibri"/>
          <w:b w:val="0"/>
        </w:rPr>
        <w:t xml:space="preserve"> </w:t>
      </w:r>
      <w:r w:rsidR="00B56565" w:rsidRPr="00263177">
        <w:rPr>
          <w:rFonts w:eastAsia="Calibri"/>
          <w:b w:val="0"/>
        </w:rPr>
        <w:t>должен</w:t>
      </w:r>
      <w:r w:rsidR="009D7D64" w:rsidRPr="00263177">
        <w:rPr>
          <w:rFonts w:eastAsia="Calibri"/>
          <w:b w:val="0"/>
        </w:rPr>
        <w:t xml:space="preserve"> </w:t>
      </w:r>
      <w:r w:rsidR="00E74077" w:rsidRPr="00263177">
        <w:rPr>
          <w:rFonts w:eastAsia="Calibri"/>
          <w:b w:val="0"/>
        </w:rPr>
        <w:t>обратить внимание на следующее</w:t>
      </w:r>
      <w:r w:rsidR="00D2172B" w:rsidRPr="00263177">
        <w:rPr>
          <w:rFonts w:eastAsia="Calibri"/>
          <w:b w:val="0"/>
        </w:rPr>
        <w:t>:</w:t>
      </w:r>
    </w:p>
    <w:p w:rsidR="004B1251" w:rsidRPr="00263177" w:rsidRDefault="006630F6" w:rsidP="00BF13C1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125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</w:t>
      </w:r>
      <w:r w:rsidR="004177D5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125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с заключением о результатах проверки изложенных сведений в апелляции о нарушении Порядка ГИА</w:t>
      </w:r>
      <w:r w:rsidR="002A39DD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4B125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3C7" w:rsidRPr="00263177" w:rsidRDefault="006630F6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</w:t>
      </w:r>
      <w:r w:rsidR="004F53C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экспертом ПК экзаменационной работы апеллянта </w:t>
      </w:r>
      <w:r w:rsidR="004F53C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заседания КК;</w:t>
      </w:r>
    </w:p>
    <w:p w:rsidR="00196D58" w:rsidRPr="00263177" w:rsidRDefault="006630F6" w:rsidP="00865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предоставление</w:t>
      </w:r>
      <w:r w:rsidR="00E15C76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</w:t>
      </w:r>
      <w:r w:rsidR="00196D5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15C76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зъяснений</w:t>
      </w:r>
      <w:r w:rsidR="008001A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="00E15C76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правильности оценивания выполнения апеллянтом развернутых ответов</w:t>
      </w:r>
      <w:r w:rsidR="00196D5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дает привлеченный эксперт ПК</w:t>
      </w:r>
      <w:r w:rsidR="00E15C76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рассмотрения апелляции в присутствии апеллянта и (или) его родителей (законных представителей) или представителя по доверенности</w:t>
      </w:r>
      <w:r w:rsidR="00D04417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Время, рекомендуемое для разъяснения по оцениванию развернутых ответов одному апеллянту, не более 20 минут</w:t>
      </w:r>
      <w:r w:rsidR="00196D58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1E9" w:rsidRPr="00263177" w:rsidRDefault="00B75A2E" w:rsidP="00865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D62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9D7D64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E9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апеллянту уведомления о результатах рассмотрения с указанием всех изменений, которые были приняты КК по результатам рассмотрения апелляции и внесения в протокол рассмотрения апелляции и его приложения</w:t>
      </w:r>
      <w:r w:rsidR="00A84786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принятия решения об удовлетворении апелляции КК</w:t>
      </w:r>
      <w:r w:rsidR="00034F9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F15" w:rsidRPr="00263177" w:rsidRDefault="00B75A2E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3C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</w:t>
      </w:r>
      <w:r w:rsidR="00DE4F15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одного из решений: об удовлетворении апелляции или об отклонении апелляции;</w:t>
      </w:r>
    </w:p>
    <w:p w:rsidR="00B12EA3" w:rsidRPr="00263177" w:rsidRDefault="00B75A2E" w:rsidP="0086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77">
        <w:rPr>
          <w:rFonts w:ascii="Times New Roman" w:hAnsi="Times New Roman" w:cs="Times New Roman"/>
          <w:sz w:val="28"/>
          <w:szCs w:val="28"/>
        </w:rPr>
        <w:t>-</w:t>
      </w:r>
      <w:r w:rsidR="00BF13C1" w:rsidRPr="00263177">
        <w:rPr>
          <w:rFonts w:ascii="Times New Roman" w:hAnsi="Times New Roman" w:cs="Times New Roman"/>
          <w:sz w:val="28"/>
          <w:szCs w:val="28"/>
        </w:rPr>
        <w:t xml:space="preserve"> </w:t>
      </w:r>
      <w:r w:rsidR="00E512C0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8A6192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2EA3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апелляций лиц, принимавших участие в организации и (или) проведении соответствующего экзамена либо ранее проверявших экзаменационную работу участника экзамена;</w:t>
      </w:r>
    </w:p>
    <w:p w:rsidR="00B12EA3" w:rsidRPr="00263177" w:rsidRDefault="00B75A2E" w:rsidP="0086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3C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2C0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7D64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A3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 и доброжелательной обстановки при рассмотрении апелляции;</w:t>
      </w:r>
    </w:p>
    <w:p w:rsidR="00391157" w:rsidRPr="003A1485" w:rsidRDefault="00B75A2E" w:rsidP="00BF13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3C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2C0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2EA3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посторонних лиц в помещении </w:t>
      </w:r>
      <w:r w:rsidR="00E512C0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КК</w:t>
      </w:r>
      <w:r w:rsidR="00BF13C1" w:rsidRPr="0026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366" w:rsidRPr="0026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C53A7" w:rsidRPr="0026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помещениях работы КК могут присутствовать: </w:t>
      </w:r>
      <w:r w:rsidR="00802366" w:rsidRPr="00263177">
        <w:rPr>
          <w:rFonts w:ascii="Times New Roman" w:hAnsi="Times New Roman" w:cs="Times New Roman"/>
          <w:i/>
          <w:sz w:val="28"/>
          <w:szCs w:val="28"/>
        </w:rPr>
        <w:t>члены ГЭК;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органов)</w:t>
      </w:r>
      <w:r w:rsidR="0013183A" w:rsidRPr="00263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1485" w:rsidRPr="003A1485" w:rsidRDefault="003A1485" w:rsidP="00BF13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15B3" w:rsidRPr="003A1485" w:rsidRDefault="001715B3" w:rsidP="00BF13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15B3" w:rsidRPr="003A1485" w:rsidRDefault="001715B3" w:rsidP="00BF13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15B3" w:rsidRPr="001715B3" w:rsidRDefault="001715B3" w:rsidP="00BF13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715B3" w:rsidRPr="001715B3" w:rsidSect="00040736">
      <w:foot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DD" w:rsidRDefault="005355DD" w:rsidP="00CD595C">
      <w:pPr>
        <w:spacing w:after="0" w:line="240" w:lineRule="auto"/>
      </w:pPr>
      <w:r>
        <w:separator/>
      </w:r>
    </w:p>
  </w:endnote>
  <w:endnote w:type="continuationSeparator" w:id="0">
    <w:p w:rsidR="005355DD" w:rsidRDefault="005355DD" w:rsidP="00CD595C">
      <w:pPr>
        <w:spacing w:after="0" w:line="240" w:lineRule="auto"/>
      </w:pPr>
      <w:r>
        <w:continuationSeparator/>
      </w:r>
    </w:p>
  </w:endnote>
  <w:endnote w:type="continuationNotice" w:id="1">
    <w:p w:rsidR="005355DD" w:rsidRDefault="00535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4A" w:rsidRDefault="004E354B">
    <w:pPr>
      <w:pStyle w:val="a8"/>
      <w:jc w:val="right"/>
    </w:pPr>
    <w:r>
      <w:fldChar w:fldCharType="begin"/>
    </w:r>
    <w:r w:rsidR="005548EE">
      <w:instrText>PAGE   \* MERGEFORMAT</w:instrText>
    </w:r>
    <w:r>
      <w:fldChar w:fldCharType="separate"/>
    </w:r>
    <w:r w:rsidR="001A2625">
      <w:rPr>
        <w:noProof/>
      </w:rPr>
      <w:t>11</w:t>
    </w:r>
    <w:r>
      <w:rPr>
        <w:noProof/>
      </w:rPr>
      <w:fldChar w:fldCharType="end"/>
    </w:r>
  </w:p>
  <w:p w:rsidR="00FA624A" w:rsidRDefault="00FA6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DD" w:rsidRDefault="005355DD" w:rsidP="00CD595C">
      <w:pPr>
        <w:spacing w:after="0" w:line="240" w:lineRule="auto"/>
      </w:pPr>
      <w:r>
        <w:separator/>
      </w:r>
    </w:p>
  </w:footnote>
  <w:footnote w:type="continuationSeparator" w:id="0">
    <w:p w:rsidR="005355DD" w:rsidRDefault="005355DD" w:rsidP="00CD595C">
      <w:pPr>
        <w:spacing w:after="0" w:line="240" w:lineRule="auto"/>
      </w:pPr>
      <w:r>
        <w:continuationSeparator/>
      </w:r>
    </w:p>
  </w:footnote>
  <w:footnote w:type="continuationNotice" w:id="1">
    <w:p w:rsidR="005355DD" w:rsidRDefault="005355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D604B7"/>
    <w:multiLevelType w:val="hybridMultilevel"/>
    <w:tmpl w:val="399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3584"/>
    <w:multiLevelType w:val="hybridMultilevel"/>
    <w:tmpl w:val="F62A2C34"/>
    <w:lvl w:ilvl="0" w:tplc="A2F88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A12B2E"/>
    <w:multiLevelType w:val="hybridMultilevel"/>
    <w:tmpl w:val="8BBAD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8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6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8CC6F23"/>
    <w:multiLevelType w:val="hybridMultilevel"/>
    <w:tmpl w:val="C1D4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C546E1"/>
    <w:multiLevelType w:val="hybridMultilevel"/>
    <w:tmpl w:val="F62A2C34"/>
    <w:lvl w:ilvl="0" w:tplc="A2F88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8A91624"/>
    <w:multiLevelType w:val="hybridMultilevel"/>
    <w:tmpl w:val="700025FC"/>
    <w:lvl w:ilvl="0" w:tplc="29EC8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1363F"/>
    <w:multiLevelType w:val="hybridMultilevel"/>
    <w:tmpl w:val="781640B2"/>
    <w:lvl w:ilvl="0" w:tplc="EB1AEADC">
      <w:start w:val="1"/>
      <w:numFmt w:val="bullet"/>
      <w:suff w:val="space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8E6002F"/>
    <w:multiLevelType w:val="hybridMultilevel"/>
    <w:tmpl w:val="29D88ACA"/>
    <w:lvl w:ilvl="0" w:tplc="DE064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266A6E"/>
    <w:multiLevelType w:val="hybridMultilevel"/>
    <w:tmpl w:val="287C6E72"/>
    <w:lvl w:ilvl="0" w:tplc="A7D2BDCA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4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16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24"/>
  </w:num>
  <w:num w:numId="14">
    <w:abstractNumId w:val="13"/>
  </w:num>
  <w:num w:numId="15">
    <w:abstractNumId w:val="5"/>
  </w:num>
  <w:num w:numId="16">
    <w:abstractNumId w:val="15"/>
  </w:num>
  <w:num w:numId="17">
    <w:abstractNumId w:val="23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2"/>
  </w:num>
  <w:num w:numId="23">
    <w:abstractNumId w:val="1"/>
  </w:num>
  <w:num w:numId="24">
    <w:abstractNumId w:val="21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D595C"/>
    <w:rsid w:val="0000085A"/>
    <w:rsid w:val="00001DCF"/>
    <w:rsid w:val="000035EA"/>
    <w:rsid w:val="00003D5E"/>
    <w:rsid w:val="00015347"/>
    <w:rsid w:val="00015958"/>
    <w:rsid w:val="000166B4"/>
    <w:rsid w:val="000172C5"/>
    <w:rsid w:val="00017EAC"/>
    <w:rsid w:val="00021FAD"/>
    <w:rsid w:val="00023C4E"/>
    <w:rsid w:val="000243B1"/>
    <w:rsid w:val="0002452E"/>
    <w:rsid w:val="00026214"/>
    <w:rsid w:val="0002635C"/>
    <w:rsid w:val="00027A52"/>
    <w:rsid w:val="0003002E"/>
    <w:rsid w:val="000312FF"/>
    <w:rsid w:val="0003208D"/>
    <w:rsid w:val="00034D26"/>
    <w:rsid w:val="00034F91"/>
    <w:rsid w:val="0003524F"/>
    <w:rsid w:val="0003596D"/>
    <w:rsid w:val="00036056"/>
    <w:rsid w:val="000373B6"/>
    <w:rsid w:val="00037FD9"/>
    <w:rsid w:val="00040736"/>
    <w:rsid w:val="00041F37"/>
    <w:rsid w:val="00042FE8"/>
    <w:rsid w:val="00044ADB"/>
    <w:rsid w:val="00045266"/>
    <w:rsid w:val="0004574E"/>
    <w:rsid w:val="0004594C"/>
    <w:rsid w:val="00046398"/>
    <w:rsid w:val="00050554"/>
    <w:rsid w:val="000509CC"/>
    <w:rsid w:val="00050E55"/>
    <w:rsid w:val="00051192"/>
    <w:rsid w:val="000512AD"/>
    <w:rsid w:val="0005198A"/>
    <w:rsid w:val="0005257B"/>
    <w:rsid w:val="000534D6"/>
    <w:rsid w:val="00055041"/>
    <w:rsid w:val="000571E9"/>
    <w:rsid w:val="00057F53"/>
    <w:rsid w:val="000605F9"/>
    <w:rsid w:val="0006099B"/>
    <w:rsid w:val="00061010"/>
    <w:rsid w:val="000627F0"/>
    <w:rsid w:val="00063E58"/>
    <w:rsid w:val="00064A8A"/>
    <w:rsid w:val="00064B16"/>
    <w:rsid w:val="00064BBF"/>
    <w:rsid w:val="000668D3"/>
    <w:rsid w:val="00072665"/>
    <w:rsid w:val="00072D08"/>
    <w:rsid w:val="00073AF2"/>
    <w:rsid w:val="00074026"/>
    <w:rsid w:val="00075C29"/>
    <w:rsid w:val="000832DA"/>
    <w:rsid w:val="00085097"/>
    <w:rsid w:val="00086396"/>
    <w:rsid w:val="00086CC7"/>
    <w:rsid w:val="0009060E"/>
    <w:rsid w:val="00090879"/>
    <w:rsid w:val="00091B56"/>
    <w:rsid w:val="00091D2C"/>
    <w:rsid w:val="000A28CE"/>
    <w:rsid w:val="000A36E2"/>
    <w:rsid w:val="000A5EED"/>
    <w:rsid w:val="000A6D25"/>
    <w:rsid w:val="000A787A"/>
    <w:rsid w:val="000B4685"/>
    <w:rsid w:val="000B538F"/>
    <w:rsid w:val="000B5437"/>
    <w:rsid w:val="000B7063"/>
    <w:rsid w:val="000C0FBF"/>
    <w:rsid w:val="000C297D"/>
    <w:rsid w:val="000C3AF1"/>
    <w:rsid w:val="000C70B3"/>
    <w:rsid w:val="000C7C98"/>
    <w:rsid w:val="000D0CD7"/>
    <w:rsid w:val="000D201B"/>
    <w:rsid w:val="000D3DA1"/>
    <w:rsid w:val="000E0328"/>
    <w:rsid w:val="000E1694"/>
    <w:rsid w:val="000E2CC0"/>
    <w:rsid w:val="000E34B7"/>
    <w:rsid w:val="000E4602"/>
    <w:rsid w:val="000E5580"/>
    <w:rsid w:val="000E6607"/>
    <w:rsid w:val="000E6AE7"/>
    <w:rsid w:val="000E7CD1"/>
    <w:rsid w:val="000F011E"/>
    <w:rsid w:val="000F184B"/>
    <w:rsid w:val="000F20C8"/>
    <w:rsid w:val="000F247D"/>
    <w:rsid w:val="000F2837"/>
    <w:rsid w:val="000F3BDB"/>
    <w:rsid w:val="000F41C2"/>
    <w:rsid w:val="000F57E5"/>
    <w:rsid w:val="00100262"/>
    <w:rsid w:val="0010110D"/>
    <w:rsid w:val="00104F00"/>
    <w:rsid w:val="0010569D"/>
    <w:rsid w:val="0010690A"/>
    <w:rsid w:val="0010744F"/>
    <w:rsid w:val="0010790C"/>
    <w:rsid w:val="00111939"/>
    <w:rsid w:val="00111D5B"/>
    <w:rsid w:val="00114AE1"/>
    <w:rsid w:val="0011608E"/>
    <w:rsid w:val="00120E1D"/>
    <w:rsid w:val="00124E08"/>
    <w:rsid w:val="00125DB4"/>
    <w:rsid w:val="0012641E"/>
    <w:rsid w:val="00126D95"/>
    <w:rsid w:val="00127EFE"/>
    <w:rsid w:val="0013183A"/>
    <w:rsid w:val="001328FD"/>
    <w:rsid w:val="00133379"/>
    <w:rsid w:val="00135B7F"/>
    <w:rsid w:val="00135C47"/>
    <w:rsid w:val="00135CE4"/>
    <w:rsid w:val="00135FE6"/>
    <w:rsid w:val="0013674D"/>
    <w:rsid w:val="00140693"/>
    <w:rsid w:val="00141905"/>
    <w:rsid w:val="00141CEF"/>
    <w:rsid w:val="001439B6"/>
    <w:rsid w:val="00147FA8"/>
    <w:rsid w:val="00152A84"/>
    <w:rsid w:val="0015521B"/>
    <w:rsid w:val="00155247"/>
    <w:rsid w:val="00160F11"/>
    <w:rsid w:val="0016254B"/>
    <w:rsid w:val="00165311"/>
    <w:rsid w:val="00167090"/>
    <w:rsid w:val="00170F2B"/>
    <w:rsid w:val="001715B3"/>
    <w:rsid w:val="00172631"/>
    <w:rsid w:val="0017347C"/>
    <w:rsid w:val="001761EB"/>
    <w:rsid w:val="00177386"/>
    <w:rsid w:val="00177403"/>
    <w:rsid w:val="00177844"/>
    <w:rsid w:val="00177A39"/>
    <w:rsid w:val="001812B3"/>
    <w:rsid w:val="001818A1"/>
    <w:rsid w:val="00183004"/>
    <w:rsid w:val="00184BC8"/>
    <w:rsid w:val="00186436"/>
    <w:rsid w:val="0018649F"/>
    <w:rsid w:val="001867AC"/>
    <w:rsid w:val="00187679"/>
    <w:rsid w:val="00187B2F"/>
    <w:rsid w:val="00190F97"/>
    <w:rsid w:val="0019231D"/>
    <w:rsid w:val="00192CA9"/>
    <w:rsid w:val="001958F5"/>
    <w:rsid w:val="00195AA6"/>
    <w:rsid w:val="00195BB4"/>
    <w:rsid w:val="00196CA5"/>
    <w:rsid w:val="00196D58"/>
    <w:rsid w:val="00197744"/>
    <w:rsid w:val="001A2146"/>
    <w:rsid w:val="001A2625"/>
    <w:rsid w:val="001A37DB"/>
    <w:rsid w:val="001A3FC8"/>
    <w:rsid w:val="001A3FE2"/>
    <w:rsid w:val="001A47A2"/>
    <w:rsid w:val="001A4DF6"/>
    <w:rsid w:val="001A53C1"/>
    <w:rsid w:val="001A6F7C"/>
    <w:rsid w:val="001A7A91"/>
    <w:rsid w:val="001B2E43"/>
    <w:rsid w:val="001B35B3"/>
    <w:rsid w:val="001B42B6"/>
    <w:rsid w:val="001B4758"/>
    <w:rsid w:val="001B5303"/>
    <w:rsid w:val="001B5FAC"/>
    <w:rsid w:val="001B76EF"/>
    <w:rsid w:val="001C0E17"/>
    <w:rsid w:val="001C19C3"/>
    <w:rsid w:val="001C1D76"/>
    <w:rsid w:val="001C2820"/>
    <w:rsid w:val="001C53D5"/>
    <w:rsid w:val="001C5A92"/>
    <w:rsid w:val="001D240A"/>
    <w:rsid w:val="001D39F5"/>
    <w:rsid w:val="001D4B94"/>
    <w:rsid w:val="001D61FC"/>
    <w:rsid w:val="001E0CBA"/>
    <w:rsid w:val="001E2303"/>
    <w:rsid w:val="001E2BF3"/>
    <w:rsid w:val="001E41F7"/>
    <w:rsid w:val="001E452B"/>
    <w:rsid w:val="001E65D3"/>
    <w:rsid w:val="001E77D2"/>
    <w:rsid w:val="001E7E87"/>
    <w:rsid w:val="001E7F40"/>
    <w:rsid w:val="001F089C"/>
    <w:rsid w:val="001F2A5B"/>
    <w:rsid w:val="001F3121"/>
    <w:rsid w:val="001F3246"/>
    <w:rsid w:val="001F4566"/>
    <w:rsid w:val="001F48CA"/>
    <w:rsid w:val="001F5AA0"/>
    <w:rsid w:val="001F79BA"/>
    <w:rsid w:val="00200C98"/>
    <w:rsid w:val="0020119E"/>
    <w:rsid w:val="0020322E"/>
    <w:rsid w:val="00210292"/>
    <w:rsid w:val="002110DC"/>
    <w:rsid w:val="002112F0"/>
    <w:rsid w:val="002120BB"/>
    <w:rsid w:val="00212500"/>
    <w:rsid w:val="00214098"/>
    <w:rsid w:val="002162DD"/>
    <w:rsid w:val="00216459"/>
    <w:rsid w:val="00220246"/>
    <w:rsid w:val="00220981"/>
    <w:rsid w:val="0022240C"/>
    <w:rsid w:val="00222E4B"/>
    <w:rsid w:val="0022380C"/>
    <w:rsid w:val="00223928"/>
    <w:rsid w:val="002242BF"/>
    <w:rsid w:val="002254F4"/>
    <w:rsid w:val="00226010"/>
    <w:rsid w:val="00227B8B"/>
    <w:rsid w:val="00230F2F"/>
    <w:rsid w:val="00231D89"/>
    <w:rsid w:val="00231E1A"/>
    <w:rsid w:val="0023213B"/>
    <w:rsid w:val="0023279B"/>
    <w:rsid w:val="00232F7C"/>
    <w:rsid w:val="0023326D"/>
    <w:rsid w:val="00234086"/>
    <w:rsid w:val="002343D4"/>
    <w:rsid w:val="00236473"/>
    <w:rsid w:val="00236E6B"/>
    <w:rsid w:val="00237C1C"/>
    <w:rsid w:val="002412D3"/>
    <w:rsid w:val="002415A9"/>
    <w:rsid w:val="00241FC6"/>
    <w:rsid w:val="00242396"/>
    <w:rsid w:val="00243287"/>
    <w:rsid w:val="0024591C"/>
    <w:rsid w:val="00247548"/>
    <w:rsid w:val="002501C9"/>
    <w:rsid w:val="0025402C"/>
    <w:rsid w:val="00254059"/>
    <w:rsid w:val="00257236"/>
    <w:rsid w:val="0026026A"/>
    <w:rsid w:val="00261847"/>
    <w:rsid w:val="00261C34"/>
    <w:rsid w:val="00263177"/>
    <w:rsid w:val="002667B4"/>
    <w:rsid w:val="002735CC"/>
    <w:rsid w:val="00274EFA"/>
    <w:rsid w:val="00275B02"/>
    <w:rsid w:val="002768E2"/>
    <w:rsid w:val="0028187C"/>
    <w:rsid w:val="002823AE"/>
    <w:rsid w:val="002824F9"/>
    <w:rsid w:val="00283BC3"/>
    <w:rsid w:val="00284B95"/>
    <w:rsid w:val="0029044D"/>
    <w:rsid w:val="0029129D"/>
    <w:rsid w:val="002949FE"/>
    <w:rsid w:val="00294C59"/>
    <w:rsid w:val="002966AA"/>
    <w:rsid w:val="002A0ACC"/>
    <w:rsid w:val="002A1C9A"/>
    <w:rsid w:val="002A2F92"/>
    <w:rsid w:val="002A39DD"/>
    <w:rsid w:val="002A5638"/>
    <w:rsid w:val="002B2E09"/>
    <w:rsid w:val="002B3D6C"/>
    <w:rsid w:val="002B7232"/>
    <w:rsid w:val="002B7836"/>
    <w:rsid w:val="002B7BFE"/>
    <w:rsid w:val="002C1179"/>
    <w:rsid w:val="002C2009"/>
    <w:rsid w:val="002C4268"/>
    <w:rsid w:val="002C47C3"/>
    <w:rsid w:val="002C5A5A"/>
    <w:rsid w:val="002D0F97"/>
    <w:rsid w:val="002D1A9F"/>
    <w:rsid w:val="002D568E"/>
    <w:rsid w:val="002D5CC3"/>
    <w:rsid w:val="002E05E0"/>
    <w:rsid w:val="002E3F66"/>
    <w:rsid w:val="002E4807"/>
    <w:rsid w:val="002E5A06"/>
    <w:rsid w:val="002E799E"/>
    <w:rsid w:val="002F0CA8"/>
    <w:rsid w:val="002F4EA3"/>
    <w:rsid w:val="002F513F"/>
    <w:rsid w:val="002F546F"/>
    <w:rsid w:val="002F698A"/>
    <w:rsid w:val="002F6BFC"/>
    <w:rsid w:val="00300ABB"/>
    <w:rsid w:val="0030119F"/>
    <w:rsid w:val="00303E4B"/>
    <w:rsid w:val="003041D6"/>
    <w:rsid w:val="003078BE"/>
    <w:rsid w:val="00307B74"/>
    <w:rsid w:val="00310A08"/>
    <w:rsid w:val="003118AE"/>
    <w:rsid w:val="00311FF0"/>
    <w:rsid w:val="003124D1"/>
    <w:rsid w:val="0031376E"/>
    <w:rsid w:val="00315454"/>
    <w:rsid w:val="003162E5"/>
    <w:rsid w:val="003164CF"/>
    <w:rsid w:val="0031674E"/>
    <w:rsid w:val="00316861"/>
    <w:rsid w:val="0031698B"/>
    <w:rsid w:val="00316CED"/>
    <w:rsid w:val="0031700A"/>
    <w:rsid w:val="00320C80"/>
    <w:rsid w:val="0032204B"/>
    <w:rsid w:val="00322EC5"/>
    <w:rsid w:val="00323A02"/>
    <w:rsid w:val="003243FA"/>
    <w:rsid w:val="00325979"/>
    <w:rsid w:val="00325C1F"/>
    <w:rsid w:val="00326474"/>
    <w:rsid w:val="0032776C"/>
    <w:rsid w:val="0032790E"/>
    <w:rsid w:val="003317D4"/>
    <w:rsid w:val="00332898"/>
    <w:rsid w:val="00336B14"/>
    <w:rsid w:val="003377B7"/>
    <w:rsid w:val="00343259"/>
    <w:rsid w:val="0034357D"/>
    <w:rsid w:val="00343A42"/>
    <w:rsid w:val="00344421"/>
    <w:rsid w:val="00344586"/>
    <w:rsid w:val="00345711"/>
    <w:rsid w:val="00345D66"/>
    <w:rsid w:val="0034732F"/>
    <w:rsid w:val="00347B9E"/>
    <w:rsid w:val="003500E4"/>
    <w:rsid w:val="00350622"/>
    <w:rsid w:val="00350ED6"/>
    <w:rsid w:val="0035240F"/>
    <w:rsid w:val="00352738"/>
    <w:rsid w:val="0035396E"/>
    <w:rsid w:val="00354951"/>
    <w:rsid w:val="00356066"/>
    <w:rsid w:val="00356C19"/>
    <w:rsid w:val="00357A2A"/>
    <w:rsid w:val="003606D1"/>
    <w:rsid w:val="003621A6"/>
    <w:rsid w:val="003624DB"/>
    <w:rsid w:val="003625E7"/>
    <w:rsid w:val="00363E2E"/>
    <w:rsid w:val="0036425A"/>
    <w:rsid w:val="003652BB"/>
    <w:rsid w:val="00365D43"/>
    <w:rsid w:val="0036638B"/>
    <w:rsid w:val="00366650"/>
    <w:rsid w:val="00371769"/>
    <w:rsid w:val="00372C00"/>
    <w:rsid w:val="00375683"/>
    <w:rsid w:val="0037671D"/>
    <w:rsid w:val="00380EDD"/>
    <w:rsid w:val="00381F72"/>
    <w:rsid w:val="00384D66"/>
    <w:rsid w:val="00391157"/>
    <w:rsid w:val="00392580"/>
    <w:rsid w:val="0039484F"/>
    <w:rsid w:val="0039776C"/>
    <w:rsid w:val="003A0148"/>
    <w:rsid w:val="003A04DC"/>
    <w:rsid w:val="003A1485"/>
    <w:rsid w:val="003A1527"/>
    <w:rsid w:val="003A2BF5"/>
    <w:rsid w:val="003A2E8E"/>
    <w:rsid w:val="003A4A36"/>
    <w:rsid w:val="003A56CD"/>
    <w:rsid w:val="003A5D5D"/>
    <w:rsid w:val="003A653A"/>
    <w:rsid w:val="003A6CCF"/>
    <w:rsid w:val="003B2CB0"/>
    <w:rsid w:val="003B4180"/>
    <w:rsid w:val="003B523A"/>
    <w:rsid w:val="003B565C"/>
    <w:rsid w:val="003B5DD1"/>
    <w:rsid w:val="003B792D"/>
    <w:rsid w:val="003C0382"/>
    <w:rsid w:val="003C1081"/>
    <w:rsid w:val="003C1763"/>
    <w:rsid w:val="003C301E"/>
    <w:rsid w:val="003C6CCE"/>
    <w:rsid w:val="003C76CB"/>
    <w:rsid w:val="003C7F56"/>
    <w:rsid w:val="003D036D"/>
    <w:rsid w:val="003D22A2"/>
    <w:rsid w:val="003D22AB"/>
    <w:rsid w:val="003D3090"/>
    <w:rsid w:val="003E2338"/>
    <w:rsid w:val="003E35B6"/>
    <w:rsid w:val="003E5A15"/>
    <w:rsid w:val="003F3389"/>
    <w:rsid w:val="003F4437"/>
    <w:rsid w:val="003F54EB"/>
    <w:rsid w:val="003F6844"/>
    <w:rsid w:val="00402C12"/>
    <w:rsid w:val="00405388"/>
    <w:rsid w:val="004072E5"/>
    <w:rsid w:val="004073EE"/>
    <w:rsid w:val="004120B3"/>
    <w:rsid w:val="0041445A"/>
    <w:rsid w:val="004152F7"/>
    <w:rsid w:val="0041569D"/>
    <w:rsid w:val="00415AAE"/>
    <w:rsid w:val="004164A4"/>
    <w:rsid w:val="004177D5"/>
    <w:rsid w:val="004212E8"/>
    <w:rsid w:val="00422CA8"/>
    <w:rsid w:val="00423A8E"/>
    <w:rsid w:val="0042549E"/>
    <w:rsid w:val="004254C5"/>
    <w:rsid w:val="004256B2"/>
    <w:rsid w:val="0042664B"/>
    <w:rsid w:val="00426E1C"/>
    <w:rsid w:val="00432D62"/>
    <w:rsid w:val="00434504"/>
    <w:rsid w:val="00434BF7"/>
    <w:rsid w:val="004352DD"/>
    <w:rsid w:val="00441058"/>
    <w:rsid w:val="00450BBF"/>
    <w:rsid w:val="00451886"/>
    <w:rsid w:val="00451B20"/>
    <w:rsid w:val="004529E8"/>
    <w:rsid w:val="00454DC7"/>
    <w:rsid w:val="00455080"/>
    <w:rsid w:val="0045599A"/>
    <w:rsid w:val="004602ED"/>
    <w:rsid w:val="0046092C"/>
    <w:rsid w:val="00460B5D"/>
    <w:rsid w:val="00460E51"/>
    <w:rsid w:val="00462569"/>
    <w:rsid w:val="004627F9"/>
    <w:rsid w:val="00464246"/>
    <w:rsid w:val="0046484C"/>
    <w:rsid w:val="00464B53"/>
    <w:rsid w:val="00465C73"/>
    <w:rsid w:val="00465DD2"/>
    <w:rsid w:val="00471B0B"/>
    <w:rsid w:val="00473AF1"/>
    <w:rsid w:val="00473C20"/>
    <w:rsid w:val="00473FD3"/>
    <w:rsid w:val="00475489"/>
    <w:rsid w:val="00475F7B"/>
    <w:rsid w:val="00477462"/>
    <w:rsid w:val="004823F0"/>
    <w:rsid w:val="00484A07"/>
    <w:rsid w:val="00487E0D"/>
    <w:rsid w:val="0049307C"/>
    <w:rsid w:val="004952E4"/>
    <w:rsid w:val="0049673B"/>
    <w:rsid w:val="00497159"/>
    <w:rsid w:val="004A1057"/>
    <w:rsid w:val="004A55B0"/>
    <w:rsid w:val="004A64C7"/>
    <w:rsid w:val="004A696A"/>
    <w:rsid w:val="004A69A9"/>
    <w:rsid w:val="004A7158"/>
    <w:rsid w:val="004B0805"/>
    <w:rsid w:val="004B0BC6"/>
    <w:rsid w:val="004B1251"/>
    <w:rsid w:val="004B24B3"/>
    <w:rsid w:val="004B5A10"/>
    <w:rsid w:val="004B77FE"/>
    <w:rsid w:val="004C128F"/>
    <w:rsid w:val="004C25C4"/>
    <w:rsid w:val="004C25F4"/>
    <w:rsid w:val="004C3B5B"/>
    <w:rsid w:val="004C6740"/>
    <w:rsid w:val="004C68D3"/>
    <w:rsid w:val="004C6E7E"/>
    <w:rsid w:val="004D0606"/>
    <w:rsid w:val="004D306B"/>
    <w:rsid w:val="004D333C"/>
    <w:rsid w:val="004D3EBC"/>
    <w:rsid w:val="004D41CF"/>
    <w:rsid w:val="004D4B03"/>
    <w:rsid w:val="004D631B"/>
    <w:rsid w:val="004E070A"/>
    <w:rsid w:val="004E2967"/>
    <w:rsid w:val="004E29C0"/>
    <w:rsid w:val="004E2DF1"/>
    <w:rsid w:val="004E2E9E"/>
    <w:rsid w:val="004E354B"/>
    <w:rsid w:val="004E3F0C"/>
    <w:rsid w:val="004E4737"/>
    <w:rsid w:val="004E4B45"/>
    <w:rsid w:val="004E4CC8"/>
    <w:rsid w:val="004E4FCC"/>
    <w:rsid w:val="004E6345"/>
    <w:rsid w:val="004E769E"/>
    <w:rsid w:val="004E7ECD"/>
    <w:rsid w:val="004F12F4"/>
    <w:rsid w:val="004F1AE6"/>
    <w:rsid w:val="004F315C"/>
    <w:rsid w:val="004F4AB8"/>
    <w:rsid w:val="004F53C7"/>
    <w:rsid w:val="004F79CB"/>
    <w:rsid w:val="00501601"/>
    <w:rsid w:val="0050321A"/>
    <w:rsid w:val="00503404"/>
    <w:rsid w:val="00503B5A"/>
    <w:rsid w:val="00506287"/>
    <w:rsid w:val="00506624"/>
    <w:rsid w:val="00510BBF"/>
    <w:rsid w:val="00511359"/>
    <w:rsid w:val="00511557"/>
    <w:rsid w:val="005122B4"/>
    <w:rsid w:val="00513678"/>
    <w:rsid w:val="00513C43"/>
    <w:rsid w:val="00515DA9"/>
    <w:rsid w:val="00516D76"/>
    <w:rsid w:val="005203AB"/>
    <w:rsid w:val="00521FAE"/>
    <w:rsid w:val="0052294C"/>
    <w:rsid w:val="00523252"/>
    <w:rsid w:val="005251FD"/>
    <w:rsid w:val="00527B1B"/>
    <w:rsid w:val="00530583"/>
    <w:rsid w:val="00530786"/>
    <w:rsid w:val="005309A5"/>
    <w:rsid w:val="0053274D"/>
    <w:rsid w:val="00533B1C"/>
    <w:rsid w:val="005355DD"/>
    <w:rsid w:val="005415CA"/>
    <w:rsid w:val="00541DA5"/>
    <w:rsid w:val="005441F3"/>
    <w:rsid w:val="00544671"/>
    <w:rsid w:val="00544E84"/>
    <w:rsid w:val="0055282D"/>
    <w:rsid w:val="00554583"/>
    <w:rsid w:val="005548EE"/>
    <w:rsid w:val="0055500B"/>
    <w:rsid w:val="00557BD9"/>
    <w:rsid w:val="00560D3A"/>
    <w:rsid w:val="005613F2"/>
    <w:rsid w:val="00561CD1"/>
    <w:rsid w:val="0056212A"/>
    <w:rsid w:val="00562B10"/>
    <w:rsid w:val="00564842"/>
    <w:rsid w:val="0056699C"/>
    <w:rsid w:val="00567E83"/>
    <w:rsid w:val="00571025"/>
    <w:rsid w:val="0057362A"/>
    <w:rsid w:val="005739FE"/>
    <w:rsid w:val="005742D5"/>
    <w:rsid w:val="00576EE6"/>
    <w:rsid w:val="00577A9D"/>
    <w:rsid w:val="00580B89"/>
    <w:rsid w:val="005816FF"/>
    <w:rsid w:val="00581985"/>
    <w:rsid w:val="005846D2"/>
    <w:rsid w:val="00585A69"/>
    <w:rsid w:val="00587832"/>
    <w:rsid w:val="00587920"/>
    <w:rsid w:val="00587F1B"/>
    <w:rsid w:val="0059124D"/>
    <w:rsid w:val="00592A30"/>
    <w:rsid w:val="00592B3E"/>
    <w:rsid w:val="00594371"/>
    <w:rsid w:val="005957CE"/>
    <w:rsid w:val="00595DC9"/>
    <w:rsid w:val="00596AD9"/>
    <w:rsid w:val="005A26F3"/>
    <w:rsid w:val="005A2A50"/>
    <w:rsid w:val="005A3EEB"/>
    <w:rsid w:val="005A430F"/>
    <w:rsid w:val="005A5B84"/>
    <w:rsid w:val="005A63BF"/>
    <w:rsid w:val="005A7510"/>
    <w:rsid w:val="005B1463"/>
    <w:rsid w:val="005B6DE0"/>
    <w:rsid w:val="005C0F6D"/>
    <w:rsid w:val="005C32B1"/>
    <w:rsid w:val="005C5576"/>
    <w:rsid w:val="005C5954"/>
    <w:rsid w:val="005C74D3"/>
    <w:rsid w:val="005D000C"/>
    <w:rsid w:val="005D2A9D"/>
    <w:rsid w:val="005D4CA2"/>
    <w:rsid w:val="005D63C5"/>
    <w:rsid w:val="005D6BF3"/>
    <w:rsid w:val="005D70A1"/>
    <w:rsid w:val="005D7441"/>
    <w:rsid w:val="005D75FC"/>
    <w:rsid w:val="005E16E0"/>
    <w:rsid w:val="005E24C1"/>
    <w:rsid w:val="005E468D"/>
    <w:rsid w:val="005E661F"/>
    <w:rsid w:val="005E6903"/>
    <w:rsid w:val="005F1693"/>
    <w:rsid w:val="005F3C04"/>
    <w:rsid w:val="005F3F8E"/>
    <w:rsid w:val="005F4AB1"/>
    <w:rsid w:val="005F5CAA"/>
    <w:rsid w:val="005F7BA5"/>
    <w:rsid w:val="00601A84"/>
    <w:rsid w:val="00604252"/>
    <w:rsid w:val="006050E4"/>
    <w:rsid w:val="00605731"/>
    <w:rsid w:val="00606B90"/>
    <w:rsid w:val="00612F45"/>
    <w:rsid w:val="00615436"/>
    <w:rsid w:val="00616A13"/>
    <w:rsid w:val="00621EAD"/>
    <w:rsid w:val="0062207C"/>
    <w:rsid w:val="00623987"/>
    <w:rsid w:val="0062446F"/>
    <w:rsid w:val="0062455B"/>
    <w:rsid w:val="00624C41"/>
    <w:rsid w:val="0062567B"/>
    <w:rsid w:val="0063024D"/>
    <w:rsid w:val="00630367"/>
    <w:rsid w:val="00631C55"/>
    <w:rsid w:val="00631F35"/>
    <w:rsid w:val="00632175"/>
    <w:rsid w:val="00634D03"/>
    <w:rsid w:val="00634E2D"/>
    <w:rsid w:val="00635574"/>
    <w:rsid w:val="00635651"/>
    <w:rsid w:val="006360F1"/>
    <w:rsid w:val="0063620E"/>
    <w:rsid w:val="006378F7"/>
    <w:rsid w:val="0064158F"/>
    <w:rsid w:val="00643CBF"/>
    <w:rsid w:val="00643D40"/>
    <w:rsid w:val="0064516E"/>
    <w:rsid w:val="00645411"/>
    <w:rsid w:val="00646535"/>
    <w:rsid w:val="006505A2"/>
    <w:rsid w:val="006551DE"/>
    <w:rsid w:val="006557A9"/>
    <w:rsid w:val="006563AC"/>
    <w:rsid w:val="00656430"/>
    <w:rsid w:val="006601BC"/>
    <w:rsid w:val="006609E1"/>
    <w:rsid w:val="006610F9"/>
    <w:rsid w:val="006613A9"/>
    <w:rsid w:val="006630F6"/>
    <w:rsid w:val="00663DF5"/>
    <w:rsid w:val="00664206"/>
    <w:rsid w:val="006651E3"/>
    <w:rsid w:val="00666119"/>
    <w:rsid w:val="00666850"/>
    <w:rsid w:val="00670839"/>
    <w:rsid w:val="006718F2"/>
    <w:rsid w:val="00673013"/>
    <w:rsid w:val="00675325"/>
    <w:rsid w:val="006803D7"/>
    <w:rsid w:val="006839AE"/>
    <w:rsid w:val="00685B7D"/>
    <w:rsid w:val="00685D4B"/>
    <w:rsid w:val="006920D5"/>
    <w:rsid w:val="00692139"/>
    <w:rsid w:val="00693CA6"/>
    <w:rsid w:val="00696080"/>
    <w:rsid w:val="006A011D"/>
    <w:rsid w:val="006A0F26"/>
    <w:rsid w:val="006A187B"/>
    <w:rsid w:val="006A1AFF"/>
    <w:rsid w:val="006A3F82"/>
    <w:rsid w:val="006A57B8"/>
    <w:rsid w:val="006A6FBE"/>
    <w:rsid w:val="006A742F"/>
    <w:rsid w:val="006A7A29"/>
    <w:rsid w:val="006B1612"/>
    <w:rsid w:val="006B1C85"/>
    <w:rsid w:val="006B72A8"/>
    <w:rsid w:val="006B7C42"/>
    <w:rsid w:val="006C25E9"/>
    <w:rsid w:val="006C50DF"/>
    <w:rsid w:val="006C593A"/>
    <w:rsid w:val="006C61C8"/>
    <w:rsid w:val="006C64DA"/>
    <w:rsid w:val="006C6FCC"/>
    <w:rsid w:val="006D0631"/>
    <w:rsid w:val="006D09E1"/>
    <w:rsid w:val="006D686E"/>
    <w:rsid w:val="006E1D26"/>
    <w:rsid w:val="006E47B8"/>
    <w:rsid w:val="006E5228"/>
    <w:rsid w:val="006E5F43"/>
    <w:rsid w:val="006F009A"/>
    <w:rsid w:val="006F20F5"/>
    <w:rsid w:val="006F24A2"/>
    <w:rsid w:val="006F2564"/>
    <w:rsid w:val="006F2948"/>
    <w:rsid w:val="006F2B0A"/>
    <w:rsid w:val="006F3D19"/>
    <w:rsid w:val="006F5324"/>
    <w:rsid w:val="006F73CE"/>
    <w:rsid w:val="006F7938"/>
    <w:rsid w:val="00700159"/>
    <w:rsid w:val="00702300"/>
    <w:rsid w:val="00702B31"/>
    <w:rsid w:val="00703D4B"/>
    <w:rsid w:val="007053E4"/>
    <w:rsid w:val="007064CC"/>
    <w:rsid w:val="00707641"/>
    <w:rsid w:val="00707E81"/>
    <w:rsid w:val="007103B0"/>
    <w:rsid w:val="0071124C"/>
    <w:rsid w:val="0071524B"/>
    <w:rsid w:val="007154AB"/>
    <w:rsid w:val="007154E3"/>
    <w:rsid w:val="0071619D"/>
    <w:rsid w:val="00717513"/>
    <w:rsid w:val="007201F3"/>
    <w:rsid w:val="00721F0C"/>
    <w:rsid w:val="00722157"/>
    <w:rsid w:val="00722F2F"/>
    <w:rsid w:val="00723693"/>
    <w:rsid w:val="00723A13"/>
    <w:rsid w:val="0072435B"/>
    <w:rsid w:val="00725141"/>
    <w:rsid w:val="00725CB4"/>
    <w:rsid w:val="0072656A"/>
    <w:rsid w:val="00726AE8"/>
    <w:rsid w:val="00726BB4"/>
    <w:rsid w:val="0072721D"/>
    <w:rsid w:val="0073082D"/>
    <w:rsid w:val="00732273"/>
    <w:rsid w:val="00732B40"/>
    <w:rsid w:val="007351B1"/>
    <w:rsid w:val="00735B4D"/>
    <w:rsid w:val="00736716"/>
    <w:rsid w:val="007371B4"/>
    <w:rsid w:val="00737AE9"/>
    <w:rsid w:val="00740005"/>
    <w:rsid w:val="00740A46"/>
    <w:rsid w:val="0074190D"/>
    <w:rsid w:val="0074493A"/>
    <w:rsid w:val="00744F37"/>
    <w:rsid w:val="007454D2"/>
    <w:rsid w:val="00745EFC"/>
    <w:rsid w:val="0074645A"/>
    <w:rsid w:val="00746DDB"/>
    <w:rsid w:val="007503FC"/>
    <w:rsid w:val="00750AAA"/>
    <w:rsid w:val="0075130B"/>
    <w:rsid w:val="00751C5B"/>
    <w:rsid w:val="00752322"/>
    <w:rsid w:val="00760F7E"/>
    <w:rsid w:val="00761218"/>
    <w:rsid w:val="007617FD"/>
    <w:rsid w:val="00761BA8"/>
    <w:rsid w:val="007635FF"/>
    <w:rsid w:val="007675A2"/>
    <w:rsid w:val="0077282B"/>
    <w:rsid w:val="0077464E"/>
    <w:rsid w:val="00775CB6"/>
    <w:rsid w:val="007765A7"/>
    <w:rsid w:val="007778FE"/>
    <w:rsid w:val="007800C4"/>
    <w:rsid w:val="00781259"/>
    <w:rsid w:val="00781903"/>
    <w:rsid w:val="00782EF0"/>
    <w:rsid w:val="00785649"/>
    <w:rsid w:val="00787C59"/>
    <w:rsid w:val="00790317"/>
    <w:rsid w:val="007914AD"/>
    <w:rsid w:val="007918FF"/>
    <w:rsid w:val="00792092"/>
    <w:rsid w:val="007944D7"/>
    <w:rsid w:val="00795BE7"/>
    <w:rsid w:val="00796159"/>
    <w:rsid w:val="007976FE"/>
    <w:rsid w:val="00797AE0"/>
    <w:rsid w:val="00797F5E"/>
    <w:rsid w:val="007A0398"/>
    <w:rsid w:val="007A15CF"/>
    <w:rsid w:val="007A3957"/>
    <w:rsid w:val="007A3AE6"/>
    <w:rsid w:val="007A4E16"/>
    <w:rsid w:val="007A5424"/>
    <w:rsid w:val="007A5F42"/>
    <w:rsid w:val="007A78E8"/>
    <w:rsid w:val="007B0C7A"/>
    <w:rsid w:val="007B1980"/>
    <w:rsid w:val="007B39F3"/>
    <w:rsid w:val="007B5533"/>
    <w:rsid w:val="007B5FD0"/>
    <w:rsid w:val="007B5FF4"/>
    <w:rsid w:val="007B7316"/>
    <w:rsid w:val="007B74AF"/>
    <w:rsid w:val="007C0356"/>
    <w:rsid w:val="007C0D83"/>
    <w:rsid w:val="007C4EE4"/>
    <w:rsid w:val="007C61F5"/>
    <w:rsid w:val="007D221E"/>
    <w:rsid w:val="007D50F1"/>
    <w:rsid w:val="007D52F2"/>
    <w:rsid w:val="007D64AF"/>
    <w:rsid w:val="007D6DD2"/>
    <w:rsid w:val="007E2840"/>
    <w:rsid w:val="007E2D8B"/>
    <w:rsid w:val="007E53B8"/>
    <w:rsid w:val="007E78FA"/>
    <w:rsid w:val="007E7B76"/>
    <w:rsid w:val="007F3DAA"/>
    <w:rsid w:val="007F3DB9"/>
    <w:rsid w:val="007F400B"/>
    <w:rsid w:val="007F6E03"/>
    <w:rsid w:val="007F72C9"/>
    <w:rsid w:val="008001A8"/>
    <w:rsid w:val="008002BF"/>
    <w:rsid w:val="00802366"/>
    <w:rsid w:val="0080279F"/>
    <w:rsid w:val="00803C8F"/>
    <w:rsid w:val="00803F8F"/>
    <w:rsid w:val="00804D39"/>
    <w:rsid w:val="00806BD7"/>
    <w:rsid w:val="00807B6A"/>
    <w:rsid w:val="008100F7"/>
    <w:rsid w:val="00812A57"/>
    <w:rsid w:val="008130F3"/>
    <w:rsid w:val="00813418"/>
    <w:rsid w:val="00813DA3"/>
    <w:rsid w:val="00814FC3"/>
    <w:rsid w:val="00820048"/>
    <w:rsid w:val="008212EF"/>
    <w:rsid w:val="00822F7E"/>
    <w:rsid w:val="00824CC6"/>
    <w:rsid w:val="00826753"/>
    <w:rsid w:val="00830D72"/>
    <w:rsid w:val="008314E2"/>
    <w:rsid w:val="008325C3"/>
    <w:rsid w:val="00835090"/>
    <w:rsid w:val="00835276"/>
    <w:rsid w:val="0083748F"/>
    <w:rsid w:val="00837E54"/>
    <w:rsid w:val="00845E0E"/>
    <w:rsid w:val="008470CE"/>
    <w:rsid w:val="008471C6"/>
    <w:rsid w:val="0084763D"/>
    <w:rsid w:val="00847EBA"/>
    <w:rsid w:val="0085041B"/>
    <w:rsid w:val="00851F9B"/>
    <w:rsid w:val="00854DA5"/>
    <w:rsid w:val="00855363"/>
    <w:rsid w:val="00855985"/>
    <w:rsid w:val="008565C1"/>
    <w:rsid w:val="00857903"/>
    <w:rsid w:val="00857B9C"/>
    <w:rsid w:val="008617CD"/>
    <w:rsid w:val="008619D5"/>
    <w:rsid w:val="008626D7"/>
    <w:rsid w:val="00863491"/>
    <w:rsid w:val="008646A8"/>
    <w:rsid w:val="008647AB"/>
    <w:rsid w:val="00864ACD"/>
    <w:rsid w:val="00864D22"/>
    <w:rsid w:val="00865072"/>
    <w:rsid w:val="0086562C"/>
    <w:rsid w:val="00865827"/>
    <w:rsid w:val="00865AB1"/>
    <w:rsid w:val="0086715F"/>
    <w:rsid w:val="00867A01"/>
    <w:rsid w:val="00875045"/>
    <w:rsid w:val="008769E6"/>
    <w:rsid w:val="0087707E"/>
    <w:rsid w:val="008776F0"/>
    <w:rsid w:val="0088005B"/>
    <w:rsid w:val="00880DEB"/>
    <w:rsid w:val="00883B5A"/>
    <w:rsid w:val="008843E3"/>
    <w:rsid w:val="008849D7"/>
    <w:rsid w:val="00885191"/>
    <w:rsid w:val="0088676E"/>
    <w:rsid w:val="00890117"/>
    <w:rsid w:val="00890509"/>
    <w:rsid w:val="00890D8C"/>
    <w:rsid w:val="008917EC"/>
    <w:rsid w:val="0089212D"/>
    <w:rsid w:val="00894704"/>
    <w:rsid w:val="0089517D"/>
    <w:rsid w:val="00896416"/>
    <w:rsid w:val="008A19C7"/>
    <w:rsid w:val="008A1ACD"/>
    <w:rsid w:val="008A1CCE"/>
    <w:rsid w:val="008A1D27"/>
    <w:rsid w:val="008A2DC8"/>
    <w:rsid w:val="008A4C29"/>
    <w:rsid w:val="008A6192"/>
    <w:rsid w:val="008A70CF"/>
    <w:rsid w:val="008A7145"/>
    <w:rsid w:val="008A7935"/>
    <w:rsid w:val="008B09A9"/>
    <w:rsid w:val="008B2735"/>
    <w:rsid w:val="008B4E04"/>
    <w:rsid w:val="008B5710"/>
    <w:rsid w:val="008C1928"/>
    <w:rsid w:val="008C2AFB"/>
    <w:rsid w:val="008C2DBE"/>
    <w:rsid w:val="008C4738"/>
    <w:rsid w:val="008C5203"/>
    <w:rsid w:val="008D167C"/>
    <w:rsid w:val="008D5E04"/>
    <w:rsid w:val="008D5EC1"/>
    <w:rsid w:val="008D601C"/>
    <w:rsid w:val="008D7092"/>
    <w:rsid w:val="008E0E62"/>
    <w:rsid w:val="008E2BCC"/>
    <w:rsid w:val="008E624D"/>
    <w:rsid w:val="008F01A9"/>
    <w:rsid w:val="008F2502"/>
    <w:rsid w:val="008F26D3"/>
    <w:rsid w:val="008F2ECA"/>
    <w:rsid w:val="008F3582"/>
    <w:rsid w:val="008F4941"/>
    <w:rsid w:val="008F6CBD"/>
    <w:rsid w:val="008F7694"/>
    <w:rsid w:val="0090053F"/>
    <w:rsid w:val="00900F36"/>
    <w:rsid w:val="009036DA"/>
    <w:rsid w:val="00905A81"/>
    <w:rsid w:val="00906326"/>
    <w:rsid w:val="00906633"/>
    <w:rsid w:val="00907465"/>
    <w:rsid w:val="00907689"/>
    <w:rsid w:val="00907DBB"/>
    <w:rsid w:val="009100F8"/>
    <w:rsid w:val="00910517"/>
    <w:rsid w:val="0091097D"/>
    <w:rsid w:val="00910F97"/>
    <w:rsid w:val="00912534"/>
    <w:rsid w:val="009133F9"/>
    <w:rsid w:val="00915F3F"/>
    <w:rsid w:val="00916F5B"/>
    <w:rsid w:val="0091796D"/>
    <w:rsid w:val="00920C51"/>
    <w:rsid w:val="00920D5F"/>
    <w:rsid w:val="00921977"/>
    <w:rsid w:val="009226AB"/>
    <w:rsid w:val="00922D32"/>
    <w:rsid w:val="00923A3A"/>
    <w:rsid w:val="00923B2A"/>
    <w:rsid w:val="00924410"/>
    <w:rsid w:val="0092549A"/>
    <w:rsid w:val="009263C0"/>
    <w:rsid w:val="00926F96"/>
    <w:rsid w:val="0093067B"/>
    <w:rsid w:val="00930ADD"/>
    <w:rsid w:val="00930E34"/>
    <w:rsid w:val="0093178C"/>
    <w:rsid w:val="009332CB"/>
    <w:rsid w:val="00933D39"/>
    <w:rsid w:val="0094018C"/>
    <w:rsid w:val="00940CF4"/>
    <w:rsid w:val="00941E28"/>
    <w:rsid w:val="009436B5"/>
    <w:rsid w:val="00945CB8"/>
    <w:rsid w:val="0094635B"/>
    <w:rsid w:val="0094675C"/>
    <w:rsid w:val="009473A1"/>
    <w:rsid w:val="00947F6C"/>
    <w:rsid w:val="0095166B"/>
    <w:rsid w:val="00953392"/>
    <w:rsid w:val="00954DAF"/>
    <w:rsid w:val="009551C8"/>
    <w:rsid w:val="009575C7"/>
    <w:rsid w:val="009647ED"/>
    <w:rsid w:val="00964F5B"/>
    <w:rsid w:val="00971DE8"/>
    <w:rsid w:val="0097251E"/>
    <w:rsid w:val="009725A3"/>
    <w:rsid w:val="00973265"/>
    <w:rsid w:val="00974F35"/>
    <w:rsid w:val="009774FA"/>
    <w:rsid w:val="00981112"/>
    <w:rsid w:val="009826FF"/>
    <w:rsid w:val="00983A22"/>
    <w:rsid w:val="00983C54"/>
    <w:rsid w:val="00984265"/>
    <w:rsid w:val="00984368"/>
    <w:rsid w:val="00984863"/>
    <w:rsid w:val="00986850"/>
    <w:rsid w:val="0098697C"/>
    <w:rsid w:val="00987661"/>
    <w:rsid w:val="0099144E"/>
    <w:rsid w:val="0099188F"/>
    <w:rsid w:val="00991D92"/>
    <w:rsid w:val="00991EA5"/>
    <w:rsid w:val="00992C92"/>
    <w:rsid w:val="00993183"/>
    <w:rsid w:val="0099332B"/>
    <w:rsid w:val="009A3645"/>
    <w:rsid w:val="009A6093"/>
    <w:rsid w:val="009A61A1"/>
    <w:rsid w:val="009A6ED5"/>
    <w:rsid w:val="009A7360"/>
    <w:rsid w:val="009B0A6D"/>
    <w:rsid w:val="009B0FD7"/>
    <w:rsid w:val="009B27F0"/>
    <w:rsid w:val="009B3508"/>
    <w:rsid w:val="009B48FE"/>
    <w:rsid w:val="009B5FC5"/>
    <w:rsid w:val="009B7A71"/>
    <w:rsid w:val="009C41A6"/>
    <w:rsid w:val="009C4D44"/>
    <w:rsid w:val="009C5B9E"/>
    <w:rsid w:val="009C636F"/>
    <w:rsid w:val="009C6BCD"/>
    <w:rsid w:val="009D1F18"/>
    <w:rsid w:val="009D353A"/>
    <w:rsid w:val="009D66AE"/>
    <w:rsid w:val="009D7670"/>
    <w:rsid w:val="009D7D64"/>
    <w:rsid w:val="009E2833"/>
    <w:rsid w:val="009E49F6"/>
    <w:rsid w:val="009E4F73"/>
    <w:rsid w:val="009E52ED"/>
    <w:rsid w:val="009F0A57"/>
    <w:rsid w:val="009F2A8D"/>
    <w:rsid w:val="009F506B"/>
    <w:rsid w:val="009F538B"/>
    <w:rsid w:val="009F7956"/>
    <w:rsid w:val="00A00143"/>
    <w:rsid w:val="00A012B6"/>
    <w:rsid w:val="00A0191A"/>
    <w:rsid w:val="00A01C78"/>
    <w:rsid w:val="00A0233B"/>
    <w:rsid w:val="00A03002"/>
    <w:rsid w:val="00A0373E"/>
    <w:rsid w:val="00A05B20"/>
    <w:rsid w:val="00A05FB2"/>
    <w:rsid w:val="00A12DEB"/>
    <w:rsid w:val="00A16677"/>
    <w:rsid w:val="00A168AA"/>
    <w:rsid w:val="00A178C3"/>
    <w:rsid w:val="00A20D67"/>
    <w:rsid w:val="00A21290"/>
    <w:rsid w:val="00A238FB"/>
    <w:rsid w:val="00A2518F"/>
    <w:rsid w:val="00A26D86"/>
    <w:rsid w:val="00A30375"/>
    <w:rsid w:val="00A332FA"/>
    <w:rsid w:val="00A346D7"/>
    <w:rsid w:val="00A34749"/>
    <w:rsid w:val="00A34816"/>
    <w:rsid w:val="00A370FB"/>
    <w:rsid w:val="00A372C3"/>
    <w:rsid w:val="00A40118"/>
    <w:rsid w:val="00A407D1"/>
    <w:rsid w:val="00A41019"/>
    <w:rsid w:val="00A41344"/>
    <w:rsid w:val="00A4136F"/>
    <w:rsid w:val="00A414ED"/>
    <w:rsid w:val="00A421DC"/>
    <w:rsid w:val="00A43192"/>
    <w:rsid w:val="00A43272"/>
    <w:rsid w:val="00A43EE4"/>
    <w:rsid w:val="00A4612F"/>
    <w:rsid w:val="00A51678"/>
    <w:rsid w:val="00A51832"/>
    <w:rsid w:val="00A52E3B"/>
    <w:rsid w:val="00A53CDE"/>
    <w:rsid w:val="00A56765"/>
    <w:rsid w:val="00A5759E"/>
    <w:rsid w:val="00A57F3F"/>
    <w:rsid w:val="00A61807"/>
    <w:rsid w:val="00A62C04"/>
    <w:rsid w:val="00A6348C"/>
    <w:rsid w:val="00A63936"/>
    <w:rsid w:val="00A6588B"/>
    <w:rsid w:val="00A72C6E"/>
    <w:rsid w:val="00A750DA"/>
    <w:rsid w:val="00A75711"/>
    <w:rsid w:val="00A76128"/>
    <w:rsid w:val="00A77224"/>
    <w:rsid w:val="00A77671"/>
    <w:rsid w:val="00A80ED0"/>
    <w:rsid w:val="00A82D4E"/>
    <w:rsid w:val="00A84786"/>
    <w:rsid w:val="00A85412"/>
    <w:rsid w:val="00A919B5"/>
    <w:rsid w:val="00A92065"/>
    <w:rsid w:val="00A92278"/>
    <w:rsid w:val="00A92A49"/>
    <w:rsid w:val="00A9336C"/>
    <w:rsid w:val="00A93ADC"/>
    <w:rsid w:val="00A94C20"/>
    <w:rsid w:val="00A96110"/>
    <w:rsid w:val="00A9676E"/>
    <w:rsid w:val="00A9785F"/>
    <w:rsid w:val="00AA2039"/>
    <w:rsid w:val="00AA2163"/>
    <w:rsid w:val="00AA29EE"/>
    <w:rsid w:val="00AA33B0"/>
    <w:rsid w:val="00AA5EC4"/>
    <w:rsid w:val="00AB57B3"/>
    <w:rsid w:val="00AB743E"/>
    <w:rsid w:val="00AC005E"/>
    <w:rsid w:val="00AC0FC0"/>
    <w:rsid w:val="00AC1C2E"/>
    <w:rsid w:val="00AC1FCB"/>
    <w:rsid w:val="00AC4FD7"/>
    <w:rsid w:val="00AC558A"/>
    <w:rsid w:val="00AC6339"/>
    <w:rsid w:val="00AC681A"/>
    <w:rsid w:val="00AC6DC6"/>
    <w:rsid w:val="00AC7135"/>
    <w:rsid w:val="00AD059B"/>
    <w:rsid w:val="00AD06E3"/>
    <w:rsid w:val="00AD1A47"/>
    <w:rsid w:val="00AD1CC9"/>
    <w:rsid w:val="00AD2E3B"/>
    <w:rsid w:val="00AD5168"/>
    <w:rsid w:val="00AD535A"/>
    <w:rsid w:val="00AD58D5"/>
    <w:rsid w:val="00AD5A6D"/>
    <w:rsid w:val="00AD5CE6"/>
    <w:rsid w:val="00AD6706"/>
    <w:rsid w:val="00AD72B0"/>
    <w:rsid w:val="00AD73F9"/>
    <w:rsid w:val="00AE0CB6"/>
    <w:rsid w:val="00AE0D0A"/>
    <w:rsid w:val="00AE1610"/>
    <w:rsid w:val="00AE1F7F"/>
    <w:rsid w:val="00AE2007"/>
    <w:rsid w:val="00AE5118"/>
    <w:rsid w:val="00AE7936"/>
    <w:rsid w:val="00AE7D2B"/>
    <w:rsid w:val="00AF1BCF"/>
    <w:rsid w:val="00AF2344"/>
    <w:rsid w:val="00AF5EEF"/>
    <w:rsid w:val="00AF62AC"/>
    <w:rsid w:val="00B00389"/>
    <w:rsid w:val="00B0555B"/>
    <w:rsid w:val="00B059DB"/>
    <w:rsid w:val="00B0653F"/>
    <w:rsid w:val="00B06B09"/>
    <w:rsid w:val="00B077A5"/>
    <w:rsid w:val="00B07D92"/>
    <w:rsid w:val="00B109F9"/>
    <w:rsid w:val="00B11875"/>
    <w:rsid w:val="00B12EA3"/>
    <w:rsid w:val="00B13625"/>
    <w:rsid w:val="00B14F02"/>
    <w:rsid w:val="00B1536F"/>
    <w:rsid w:val="00B165FF"/>
    <w:rsid w:val="00B17DE5"/>
    <w:rsid w:val="00B22BD7"/>
    <w:rsid w:val="00B25766"/>
    <w:rsid w:val="00B25902"/>
    <w:rsid w:val="00B25D3B"/>
    <w:rsid w:val="00B25E4E"/>
    <w:rsid w:val="00B26B7C"/>
    <w:rsid w:val="00B2748C"/>
    <w:rsid w:val="00B276C0"/>
    <w:rsid w:val="00B27899"/>
    <w:rsid w:val="00B301B5"/>
    <w:rsid w:val="00B30A8A"/>
    <w:rsid w:val="00B31C3A"/>
    <w:rsid w:val="00B3335C"/>
    <w:rsid w:val="00B347C3"/>
    <w:rsid w:val="00B34FEB"/>
    <w:rsid w:val="00B35465"/>
    <w:rsid w:val="00B35D95"/>
    <w:rsid w:val="00B36281"/>
    <w:rsid w:val="00B368AA"/>
    <w:rsid w:val="00B36A7E"/>
    <w:rsid w:val="00B41C42"/>
    <w:rsid w:val="00B43296"/>
    <w:rsid w:val="00B444FD"/>
    <w:rsid w:val="00B45270"/>
    <w:rsid w:val="00B46BEF"/>
    <w:rsid w:val="00B47141"/>
    <w:rsid w:val="00B500A2"/>
    <w:rsid w:val="00B50D32"/>
    <w:rsid w:val="00B50DDF"/>
    <w:rsid w:val="00B5200E"/>
    <w:rsid w:val="00B56565"/>
    <w:rsid w:val="00B57D75"/>
    <w:rsid w:val="00B60E28"/>
    <w:rsid w:val="00B61F91"/>
    <w:rsid w:val="00B62F56"/>
    <w:rsid w:val="00B63734"/>
    <w:rsid w:val="00B64CA5"/>
    <w:rsid w:val="00B66A38"/>
    <w:rsid w:val="00B6701E"/>
    <w:rsid w:val="00B6738F"/>
    <w:rsid w:val="00B676D2"/>
    <w:rsid w:val="00B709EC"/>
    <w:rsid w:val="00B7126E"/>
    <w:rsid w:val="00B719D5"/>
    <w:rsid w:val="00B7223A"/>
    <w:rsid w:val="00B753A2"/>
    <w:rsid w:val="00B759CF"/>
    <w:rsid w:val="00B75A2E"/>
    <w:rsid w:val="00B76774"/>
    <w:rsid w:val="00B770C2"/>
    <w:rsid w:val="00B777C6"/>
    <w:rsid w:val="00B77F84"/>
    <w:rsid w:val="00B82C4D"/>
    <w:rsid w:val="00B908A1"/>
    <w:rsid w:val="00B918AD"/>
    <w:rsid w:val="00B920E6"/>
    <w:rsid w:val="00B92D92"/>
    <w:rsid w:val="00B933ED"/>
    <w:rsid w:val="00B9535D"/>
    <w:rsid w:val="00B9589B"/>
    <w:rsid w:val="00B96D61"/>
    <w:rsid w:val="00B9758C"/>
    <w:rsid w:val="00BA227C"/>
    <w:rsid w:val="00BA2485"/>
    <w:rsid w:val="00BA2840"/>
    <w:rsid w:val="00BA5947"/>
    <w:rsid w:val="00BA72DE"/>
    <w:rsid w:val="00BA7CF5"/>
    <w:rsid w:val="00BB0703"/>
    <w:rsid w:val="00BB2465"/>
    <w:rsid w:val="00BB2F64"/>
    <w:rsid w:val="00BB30CF"/>
    <w:rsid w:val="00BB7E3F"/>
    <w:rsid w:val="00BB7EAE"/>
    <w:rsid w:val="00BC1E78"/>
    <w:rsid w:val="00BC316B"/>
    <w:rsid w:val="00BC3AA1"/>
    <w:rsid w:val="00BC41D0"/>
    <w:rsid w:val="00BC48E0"/>
    <w:rsid w:val="00BC4B05"/>
    <w:rsid w:val="00BC4EC5"/>
    <w:rsid w:val="00BC51A0"/>
    <w:rsid w:val="00BC60D9"/>
    <w:rsid w:val="00BC6304"/>
    <w:rsid w:val="00BC6B2F"/>
    <w:rsid w:val="00BD00B7"/>
    <w:rsid w:val="00BD3041"/>
    <w:rsid w:val="00BD3FC3"/>
    <w:rsid w:val="00BD4342"/>
    <w:rsid w:val="00BD56CA"/>
    <w:rsid w:val="00BD5A23"/>
    <w:rsid w:val="00BE4E89"/>
    <w:rsid w:val="00BE6AA2"/>
    <w:rsid w:val="00BE6F27"/>
    <w:rsid w:val="00BE715F"/>
    <w:rsid w:val="00BF0F44"/>
    <w:rsid w:val="00BF13C1"/>
    <w:rsid w:val="00BF1D90"/>
    <w:rsid w:val="00BF3C70"/>
    <w:rsid w:val="00BF57A3"/>
    <w:rsid w:val="00BF6F65"/>
    <w:rsid w:val="00BF71D6"/>
    <w:rsid w:val="00C01681"/>
    <w:rsid w:val="00C034B3"/>
    <w:rsid w:val="00C039CC"/>
    <w:rsid w:val="00C043FC"/>
    <w:rsid w:val="00C04A46"/>
    <w:rsid w:val="00C04CFA"/>
    <w:rsid w:val="00C055EA"/>
    <w:rsid w:val="00C05786"/>
    <w:rsid w:val="00C10AE1"/>
    <w:rsid w:val="00C1352E"/>
    <w:rsid w:val="00C13C5B"/>
    <w:rsid w:val="00C142CB"/>
    <w:rsid w:val="00C16400"/>
    <w:rsid w:val="00C17E12"/>
    <w:rsid w:val="00C200C5"/>
    <w:rsid w:val="00C208A4"/>
    <w:rsid w:val="00C2373C"/>
    <w:rsid w:val="00C24BC2"/>
    <w:rsid w:val="00C30F4E"/>
    <w:rsid w:val="00C3200B"/>
    <w:rsid w:val="00C32FCB"/>
    <w:rsid w:val="00C3430B"/>
    <w:rsid w:val="00C34A46"/>
    <w:rsid w:val="00C3566C"/>
    <w:rsid w:val="00C35978"/>
    <w:rsid w:val="00C35EE2"/>
    <w:rsid w:val="00C37DD6"/>
    <w:rsid w:val="00C40256"/>
    <w:rsid w:val="00C42C30"/>
    <w:rsid w:val="00C50B43"/>
    <w:rsid w:val="00C51383"/>
    <w:rsid w:val="00C51737"/>
    <w:rsid w:val="00C523EE"/>
    <w:rsid w:val="00C56940"/>
    <w:rsid w:val="00C56A28"/>
    <w:rsid w:val="00C56C19"/>
    <w:rsid w:val="00C57633"/>
    <w:rsid w:val="00C60943"/>
    <w:rsid w:val="00C66F49"/>
    <w:rsid w:val="00C70797"/>
    <w:rsid w:val="00C720F8"/>
    <w:rsid w:val="00C72AEE"/>
    <w:rsid w:val="00C72C40"/>
    <w:rsid w:val="00C73082"/>
    <w:rsid w:val="00C734E1"/>
    <w:rsid w:val="00C7369B"/>
    <w:rsid w:val="00C74925"/>
    <w:rsid w:val="00C74E29"/>
    <w:rsid w:val="00C75A5A"/>
    <w:rsid w:val="00C767D0"/>
    <w:rsid w:val="00C77FE4"/>
    <w:rsid w:val="00C8070C"/>
    <w:rsid w:val="00C80AEA"/>
    <w:rsid w:val="00C840CF"/>
    <w:rsid w:val="00C8415D"/>
    <w:rsid w:val="00C87085"/>
    <w:rsid w:val="00C926E1"/>
    <w:rsid w:val="00C92DEE"/>
    <w:rsid w:val="00C95757"/>
    <w:rsid w:val="00C97EB4"/>
    <w:rsid w:val="00CA0B3D"/>
    <w:rsid w:val="00CA280E"/>
    <w:rsid w:val="00CA2E4E"/>
    <w:rsid w:val="00CA7488"/>
    <w:rsid w:val="00CB0607"/>
    <w:rsid w:val="00CB0AC8"/>
    <w:rsid w:val="00CB1630"/>
    <w:rsid w:val="00CB3BDC"/>
    <w:rsid w:val="00CB50BD"/>
    <w:rsid w:val="00CB50EB"/>
    <w:rsid w:val="00CB5103"/>
    <w:rsid w:val="00CB5A86"/>
    <w:rsid w:val="00CB7552"/>
    <w:rsid w:val="00CB7A2A"/>
    <w:rsid w:val="00CB7D01"/>
    <w:rsid w:val="00CC02CC"/>
    <w:rsid w:val="00CC056D"/>
    <w:rsid w:val="00CC240D"/>
    <w:rsid w:val="00CC341B"/>
    <w:rsid w:val="00CC6204"/>
    <w:rsid w:val="00CC63C6"/>
    <w:rsid w:val="00CC67CB"/>
    <w:rsid w:val="00CC7AD1"/>
    <w:rsid w:val="00CD068E"/>
    <w:rsid w:val="00CD117B"/>
    <w:rsid w:val="00CD1E85"/>
    <w:rsid w:val="00CD2DB9"/>
    <w:rsid w:val="00CD3B58"/>
    <w:rsid w:val="00CD4DA0"/>
    <w:rsid w:val="00CD5321"/>
    <w:rsid w:val="00CD55C5"/>
    <w:rsid w:val="00CD595C"/>
    <w:rsid w:val="00CE1A7B"/>
    <w:rsid w:val="00CE47DC"/>
    <w:rsid w:val="00CE4A6B"/>
    <w:rsid w:val="00CE6C19"/>
    <w:rsid w:val="00CE78A6"/>
    <w:rsid w:val="00CF1C1F"/>
    <w:rsid w:val="00CF1EAC"/>
    <w:rsid w:val="00CF2194"/>
    <w:rsid w:val="00CF2D8F"/>
    <w:rsid w:val="00CF4288"/>
    <w:rsid w:val="00CF4498"/>
    <w:rsid w:val="00CF6F6C"/>
    <w:rsid w:val="00CF7745"/>
    <w:rsid w:val="00CF79AE"/>
    <w:rsid w:val="00D003A4"/>
    <w:rsid w:val="00D00F6A"/>
    <w:rsid w:val="00D00FD1"/>
    <w:rsid w:val="00D01D87"/>
    <w:rsid w:val="00D0212A"/>
    <w:rsid w:val="00D02AD9"/>
    <w:rsid w:val="00D02FBE"/>
    <w:rsid w:val="00D030B0"/>
    <w:rsid w:val="00D04417"/>
    <w:rsid w:val="00D04939"/>
    <w:rsid w:val="00D05326"/>
    <w:rsid w:val="00D0783E"/>
    <w:rsid w:val="00D07F1A"/>
    <w:rsid w:val="00D10E2B"/>
    <w:rsid w:val="00D11816"/>
    <w:rsid w:val="00D12245"/>
    <w:rsid w:val="00D14F88"/>
    <w:rsid w:val="00D1536F"/>
    <w:rsid w:val="00D16A1D"/>
    <w:rsid w:val="00D16CED"/>
    <w:rsid w:val="00D2025D"/>
    <w:rsid w:val="00D2073B"/>
    <w:rsid w:val="00D20E9F"/>
    <w:rsid w:val="00D2172B"/>
    <w:rsid w:val="00D21A9A"/>
    <w:rsid w:val="00D21E89"/>
    <w:rsid w:val="00D24EC7"/>
    <w:rsid w:val="00D26DA9"/>
    <w:rsid w:val="00D271D0"/>
    <w:rsid w:val="00D32E11"/>
    <w:rsid w:val="00D33060"/>
    <w:rsid w:val="00D339B2"/>
    <w:rsid w:val="00D3566C"/>
    <w:rsid w:val="00D36159"/>
    <w:rsid w:val="00D43D66"/>
    <w:rsid w:val="00D43F11"/>
    <w:rsid w:val="00D46221"/>
    <w:rsid w:val="00D50D03"/>
    <w:rsid w:val="00D51DBD"/>
    <w:rsid w:val="00D52B2B"/>
    <w:rsid w:val="00D53AD6"/>
    <w:rsid w:val="00D54D48"/>
    <w:rsid w:val="00D551BA"/>
    <w:rsid w:val="00D56FF4"/>
    <w:rsid w:val="00D57EA7"/>
    <w:rsid w:val="00D605A2"/>
    <w:rsid w:val="00D613D7"/>
    <w:rsid w:val="00D61634"/>
    <w:rsid w:val="00D61C44"/>
    <w:rsid w:val="00D62C2B"/>
    <w:rsid w:val="00D6394D"/>
    <w:rsid w:val="00D64325"/>
    <w:rsid w:val="00D7029B"/>
    <w:rsid w:val="00D71C52"/>
    <w:rsid w:val="00D74995"/>
    <w:rsid w:val="00D74E72"/>
    <w:rsid w:val="00D760DA"/>
    <w:rsid w:val="00D76E7B"/>
    <w:rsid w:val="00D779AE"/>
    <w:rsid w:val="00D81123"/>
    <w:rsid w:val="00D81679"/>
    <w:rsid w:val="00D85448"/>
    <w:rsid w:val="00D86210"/>
    <w:rsid w:val="00D86BC9"/>
    <w:rsid w:val="00D86C00"/>
    <w:rsid w:val="00D87D81"/>
    <w:rsid w:val="00D90A29"/>
    <w:rsid w:val="00D9111B"/>
    <w:rsid w:val="00D91763"/>
    <w:rsid w:val="00D92DA3"/>
    <w:rsid w:val="00D93524"/>
    <w:rsid w:val="00D93D30"/>
    <w:rsid w:val="00D93F7D"/>
    <w:rsid w:val="00D96CD4"/>
    <w:rsid w:val="00D972AD"/>
    <w:rsid w:val="00D97695"/>
    <w:rsid w:val="00D976B6"/>
    <w:rsid w:val="00DA37A4"/>
    <w:rsid w:val="00DB01C6"/>
    <w:rsid w:val="00DB100D"/>
    <w:rsid w:val="00DB142E"/>
    <w:rsid w:val="00DB41B4"/>
    <w:rsid w:val="00DB464D"/>
    <w:rsid w:val="00DB4A5F"/>
    <w:rsid w:val="00DB6FE4"/>
    <w:rsid w:val="00DC2DC7"/>
    <w:rsid w:val="00DC4A11"/>
    <w:rsid w:val="00DC5BA3"/>
    <w:rsid w:val="00DC5DD2"/>
    <w:rsid w:val="00DC6F1A"/>
    <w:rsid w:val="00DC719E"/>
    <w:rsid w:val="00DD18C5"/>
    <w:rsid w:val="00DD4B8D"/>
    <w:rsid w:val="00DD65C3"/>
    <w:rsid w:val="00DD68BC"/>
    <w:rsid w:val="00DD6F5E"/>
    <w:rsid w:val="00DD74AC"/>
    <w:rsid w:val="00DE024A"/>
    <w:rsid w:val="00DE31A2"/>
    <w:rsid w:val="00DE351F"/>
    <w:rsid w:val="00DE37CE"/>
    <w:rsid w:val="00DE4BD0"/>
    <w:rsid w:val="00DE4F15"/>
    <w:rsid w:val="00DE6CF8"/>
    <w:rsid w:val="00DE74F9"/>
    <w:rsid w:val="00DE7AE5"/>
    <w:rsid w:val="00DF146D"/>
    <w:rsid w:val="00DF2F1B"/>
    <w:rsid w:val="00DF3E4A"/>
    <w:rsid w:val="00DF48CE"/>
    <w:rsid w:val="00DF4B0D"/>
    <w:rsid w:val="00E02497"/>
    <w:rsid w:val="00E06074"/>
    <w:rsid w:val="00E06604"/>
    <w:rsid w:val="00E0785A"/>
    <w:rsid w:val="00E11C4E"/>
    <w:rsid w:val="00E12F4C"/>
    <w:rsid w:val="00E13368"/>
    <w:rsid w:val="00E148C3"/>
    <w:rsid w:val="00E15C76"/>
    <w:rsid w:val="00E1619B"/>
    <w:rsid w:val="00E20065"/>
    <w:rsid w:val="00E21593"/>
    <w:rsid w:val="00E21CA6"/>
    <w:rsid w:val="00E22534"/>
    <w:rsid w:val="00E24EC8"/>
    <w:rsid w:val="00E25CC4"/>
    <w:rsid w:val="00E26045"/>
    <w:rsid w:val="00E27B14"/>
    <w:rsid w:val="00E30D4A"/>
    <w:rsid w:val="00E33DCC"/>
    <w:rsid w:val="00E33FDA"/>
    <w:rsid w:val="00E37439"/>
    <w:rsid w:val="00E37C5F"/>
    <w:rsid w:val="00E42256"/>
    <w:rsid w:val="00E42BB8"/>
    <w:rsid w:val="00E436DD"/>
    <w:rsid w:val="00E43E0F"/>
    <w:rsid w:val="00E506ED"/>
    <w:rsid w:val="00E512C0"/>
    <w:rsid w:val="00E51F76"/>
    <w:rsid w:val="00E54220"/>
    <w:rsid w:val="00E5479C"/>
    <w:rsid w:val="00E57A95"/>
    <w:rsid w:val="00E61571"/>
    <w:rsid w:val="00E617BE"/>
    <w:rsid w:val="00E62448"/>
    <w:rsid w:val="00E63D47"/>
    <w:rsid w:val="00E651E2"/>
    <w:rsid w:val="00E66723"/>
    <w:rsid w:val="00E706DE"/>
    <w:rsid w:val="00E71599"/>
    <w:rsid w:val="00E72B80"/>
    <w:rsid w:val="00E7396D"/>
    <w:rsid w:val="00E73A37"/>
    <w:rsid w:val="00E74077"/>
    <w:rsid w:val="00E74244"/>
    <w:rsid w:val="00E765B6"/>
    <w:rsid w:val="00E77DA1"/>
    <w:rsid w:val="00E83AE2"/>
    <w:rsid w:val="00E83B11"/>
    <w:rsid w:val="00E83E65"/>
    <w:rsid w:val="00E84D46"/>
    <w:rsid w:val="00E857B7"/>
    <w:rsid w:val="00E91C3F"/>
    <w:rsid w:val="00E93B14"/>
    <w:rsid w:val="00E96FBF"/>
    <w:rsid w:val="00E96FF9"/>
    <w:rsid w:val="00EA18D4"/>
    <w:rsid w:val="00EA424F"/>
    <w:rsid w:val="00EA54EB"/>
    <w:rsid w:val="00EA78F4"/>
    <w:rsid w:val="00EB0F2B"/>
    <w:rsid w:val="00EB192C"/>
    <w:rsid w:val="00EB2658"/>
    <w:rsid w:val="00EB28D0"/>
    <w:rsid w:val="00EB486A"/>
    <w:rsid w:val="00EB58B1"/>
    <w:rsid w:val="00EB78C7"/>
    <w:rsid w:val="00EC0B8E"/>
    <w:rsid w:val="00EC2F08"/>
    <w:rsid w:val="00EC3303"/>
    <w:rsid w:val="00ED10FD"/>
    <w:rsid w:val="00ED1C79"/>
    <w:rsid w:val="00ED5B04"/>
    <w:rsid w:val="00ED5F87"/>
    <w:rsid w:val="00ED785A"/>
    <w:rsid w:val="00EE16F0"/>
    <w:rsid w:val="00EE2583"/>
    <w:rsid w:val="00EE2803"/>
    <w:rsid w:val="00EE367A"/>
    <w:rsid w:val="00EE41AE"/>
    <w:rsid w:val="00EE555B"/>
    <w:rsid w:val="00EF03F7"/>
    <w:rsid w:val="00EF20E4"/>
    <w:rsid w:val="00F008AC"/>
    <w:rsid w:val="00F026DB"/>
    <w:rsid w:val="00F02A34"/>
    <w:rsid w:val="00F02FB9"/>
    <w:rsid w:val="00F0416C"/>
    <w:rsid w:val="00F11562"/>
    <w:rsid w:val="00F14E92"/>
    <w:rsid w:val="00F168AF"/>
    <w:rsid w:val="00F1742F"/>
    <w:rsid w:val="00F214E3"/>
    <w:rsid w:val="00F218ED"/>
    <w:rsid w:val="00F22795"/>
    <w:rsid w:val="00F23A07"/>
    <w:rsid w:val="00F241B3"/>
    <w:rsid w:val="00F260B2"/>
    <w:rsid w:val="00F30FB2"/>
    <w:rsid w:val="00F342E0"/>
    <w:rsid w:val="00F3572D"/>
    <w:rsid w:val="00F36A9A"/>
    <w:rsid w:val="00F36F1C"/>
    <w:rsid w:val="00F37722"/>
    <w:rsid w:val="00F40334"/>
    <w:rsid w:val="00F43202"/>
    <w:rsid w:val="00F437CE"/>
    <w:rsid w:val="00F4666F"/>
    <w:rsid w:val="00F471D3"/>
    <w:rsid w:val="00F479D6"/>
    <w:rsid w:val="00F50D7D"/>
    <w:rsid w:val="00F50E8A"/>
    <w:rsid w:val="00F5144A"/>
    <w:rsid w:val="00F52657"/>
    <w:rsid w:val="00F52C91"/>
    <w:rsid w:val="00F5404B"/>
    <w:rsid w:val="00F54BEF"/>
    <w:rsid w:val="00F55088"/>
    <w:rsid w:val="00F55A7E"/>
    <w:rsid w:val="00F56432"/>
    <w:rsid w:val="00F56B82"/>
    <w:rsid w:val="00F56E15"/>
    <w:rsid w:val="00F60DEE"/>
    <w:rsid w:val="00F637BB"/>
    <w:rsid w:val="00F642F2"/>
    <w:rsid w:val="00F645F3"/>
    <w:rsid w:val="00F648FC"/>
    <w:rsid w:val="00F650DF"/>
    <w:rsid w:val="00F67109"/>
    <w:rsid w:val="00F70702"/>
    <w:rsid w:val="00F70E5F"/>
    <w:rsid w:val="00F718E4"/>
    <w:rsid w:val="00F72D86"/>
    <w:rsid w:val="00F750BD"/>
    <w:rsid w:val="00F77EFF"/>
    <w:rsid w:val="00F802F5"/>
    <w:rsid w:val="00F822F8"/>
    <w:rsid w:val="00F829A7"/>
    <w:rsid w:val="00F82F0A"/>
    <w:rsid w:val="00F86675"/>
    <w:rsid w:val="00F91C3F"/>
    <w:rsid w:val="00F91E9F"/>
    <w:rsid w:val="00F925D1"/>
    <w:rsid w:val="00F95E9E"/>
    <w:rsid w:val="00F969E1"/>
    <w:rsid w:val="00F97812"/>
    <w:rsid w:val="00FA0437"/>
    <w:rsid w:val="00FA1284"/>
    <w:rsid w:val="00FA2143"/>
    <w:rsid w:val="00FA3788"/>
    <w:rsid w:val="00FA5331"/>
    <w:rsid w:val="00FA624A"/>
    <w:rsid w:val="00FB0178"/>
    <w:rsid w:val="00FB0FB9"/>
    <w:rsid w:val="00FB10E3"/>
    <w:rsid w:val="00FB4426"/>
    <w:rsid w:val="00FB4EA7"/>
    <w:rsid w:val="00FB4F20"/>
    <w:rsid w:val="00FB5B59"/>
    <w:rsid w:val="00FB5E1F"/>
    <w:rsid w:val="00FB641E"/>
    <w:rsid w:val="00FB67E7"/>
    <w:rsid w:val="00FC11F8"/>
    <w:rsid w:val="00FC3743"/>
    <w:rsid w:val="00FC4231"/>
    <w:rsid w:val="00FC503A"/>
    <w:rsid w:val="00FC526C"/>
    <w:rsid w:val="00FC53A7"/>
    <w:rsid w:val="00FC78A3"/>
    <w:rsid w:val="00FC7BEB"/>
    <w:rsid w:val="00FD0448"/>
    <w:rsid w:val="00FD06A9"/>
    <w:rsid w:val="00FD2AE5"/>
    <w:rsid w:val="00FD306E"/>
    <w:rsid w:val="00FD48E3"/>
    <w:rsid w:val="00FD5B79"/>
    <w:rsid w:val="00FD6181"/>
    <w:rsid w:val="00FD62B2"/>
    <w:rsid w:val="00FD683E"/>
    <w:rsid w:val="00FD729E"/>
    <w:rsid w:val="00FE03B3"/>
    <w:rsid w:val="00FE1B8B"/>
    <w:rsid w:val="00FE5213"/>
    <w:rsid w:val="00FE64DC"/>
    <w:rsid w:val="00FE66DC"/>
    <w:rsid w:val="00FF1C2B"/>
    <w:rsid w:val="00FF2FA7"/>
    <w:rsid w:val="00FF6C31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1E77D2"/>
    <w:pPr>
      <w:keepNext/>
      <w:keepLines/>
      <w:spacing w:after="0" w:line="240" w:lineRule="auto"/>
      <w:ind w:left="8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619D5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77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5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</w:rPr>
  </w:style>
  <w:style w:type="paragraph" w:styleId="14">
    <w:name w:val="toc 1"/>
    <w:basedOn w:val="a"/>
    <w:next w:val="a"/>
    <w:autoRedefine/>
    <w:uiPriority w:val="39"/>
    <w:rsid w:val="00906633"/>
    <w:pPr>
      <w:tabs>
        <w:tab w:val="right" w:leader="dot" w:pos="9629"/>
      </w:tabs>
      <w:spacing w:after="0" w:line="240" w:lineRule="auto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8619D5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styleId="af7">
    <w:name w:val="No Spacing"/>
    <w:uiPriority w:val="1"/>
    <w:qFormat/>
    <w:rsid w:val="00AA2163"/>
    <w:pPr>
      <w:spacing w:after="0" w:line="240" w:lineRule="auto"/>
    </w:pPr>
  </w:style>
  <w:style w:type="paragraph" w:customStyle="1" w:styleId="Default">
    <w:name w:val="Default"/>
    <w:rsid w:val="00616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E2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2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1E77D2"/>
    <w:pPr>
      <w:keepNext/>
      <w:keepLines/>
      <w:spacing w:after="0" w:line="240" w:lineRule="auto"/>
      <w:ind w:left="8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619D5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77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5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</w:rPr>
  </w:style>
  <w:style w:type="paragraph" w:styleId="14">
    <w:name w:val="toc 1"/>
    <w:basedOn w:val="a"/>
    <w:next w:val="a"/>
    <w:autoRedefine/>
    <w:uiPriority w:val="39"/>
    <w:rsid w:val="00906633"/>
    <w:pPr>
      <w:tabs>
        <w:tab w:val="right" w:leader="dot" w:pos="9629"/>
      </w:tabs>
      <w:spacing w:after="0" w:line="240" w:lineRule="auto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8619D5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styleId="af7">
    <w:name w:val="No Spacing"/>
    <w:uiPriority w:val="1"/>
    <w:qFormat/>
    <w:rsid w:val="00AA2163"/>
    <w:pPr>
      <w:spacing w:after="0" w:line="240" w:lineRule="auto"/>
    </w:pPr>
  </w:style>
  <w:style w:type="paragraph" w:customStyle="1" w:styleId="Default">
    <w:name w:val="Default"/>
    <w:rsid w:val="00616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E2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2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2C05-6916-4B1E-99C3-15F05A42B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6B95A-390C-4B05-AB2B-99718194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Костылева Елена Владимировна</cp:lastModifiedBy>
  <cp:revision>4</cp:revision>
  <cp:lastPrinted>2019-12-02T14:24:00Z</cp:lastPrinted>
  <dcterms:created xsi:type="dcterms:W3CDTF">2021-05-12T12:39:00Z</dcterms:created>
  <dcterms:modified xsi:type="dcterms:W3CDTF">2021-05-18T06:19:00Z</dcterms:modified>
</cp:coreProperties>
</file>